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56" w:rsidRDefault="00014256">
      <w:pPr>
        <w:rPr>
          <w:b/>
          <w:sz w:val="24"/>
          <w:lang w:val="en-ZA"/>
        </w:rPr>
      </w:pPr>
    </w:p>
    <w:p w:rsidR="006648B1" w:rsidRPr="006648B1" w:rsidRDefault="006648B1" w:rsidP="006648B1">
      <w:pPr>
        <w:tabs>
          <w:tab w:val="left" w:pos="2685"/>
        </w:tabs>
        <w:spacing w:line="360" w:lineRule="auto"/>
        <w:rPr>
          <w:b/>
          <w:sz w:val="24"/>
          <w:lang w:val="en-ZA"/>
        </w:rPr>
      </w:pPr>
      <w:r w:rsidRPr="006648B1">
        <w:rPr>
          <w:b/>
          <w:sz w:val="24"/>
          <w:lang w:val="en-ZA"/>
        </w:rPr>
        <w:t>PHOTOELECTRIC EFFECT</w:t>
      </w:r>
    </w:p>
    <w:p w:rsidR="006648B1" w:rsidRPr="006648B1" w:rsidRDefault="006648B1" w:rsidP="006648B1">
      <w:pPr>
        <w:tabs>
          <w:tab w:val="left" w:pos="2685"/>
        </w:tabs>
        <w:spacing w:line="360" w:lineRule="auto"/>
        <w:rPr>
          <w:sz w:val="24"/>
          <w:lang w:val="en-ZA"/>
        </w:rPr>
      </w:pPr>
      <w:r w:rsidRPr="006648B1">
        <w:rPr>
          <w:sz w:val="24"/>
          <w:lang w:val="en-ZA"/>
        </w:rPr>
        <w:t xml:space="preserve">The process that occurs when light shines on a metal and photoelectrons are </w:t>
      </w:r>
      <w:r w:rsidRPr="006648B1">
        <w:rPr>
          <w:b/>
          <w:sz w:val="24"/>
          <w:lang w:val="en-ZA"/>
        </w:rPr>
        <w:t>ejected</w:t>
      </w:r>
      <w:r w:rsidRPr="006648B1">
        <w:rPr>
          <w:sz w:val="24"/>
          <w:lang w:val="en-ZA"/>
        </w:rPr>
        <w:t xml:space="preserve"> off the surface of the metal.</w:t>
      </w:r>
    </w:p>
    <w:p w:rsidR="006648B1" w:rsidRPr="006648B1" w:rsidRDefault="006648B1" w:rsidP="006648B1">
      <w:pPr>
        <w:tabs>
          <w:tab w:val="left" w:pos="2685"/>
        </w:tabs>
        <w:spacing w:line="360" w:lineRule="auto"/>
        <w:rPr>
          <w:b/>
          <w:sz w:val="24"/>
          <w:lang w:val="en-ZA"/>
        </w:rPr>
      </w:pPr>
      <w:r w:rsidRPr="006648B1">
        <w:rPr>
          <w:b/>
          <w:sz w:val="24"/>
          <w:lang w:val="en-ZA"/>
        </w:rPr>
        <w:t>SIGNIFICANCE OF THE PHOTOELECTRIC EFFECT</w:t>
      </w:r>
    </w:p>
    <w:p w:rsidR="006648B1" w:rsidRPr="006648B1" w:rsidRDefault="006648B1" w:rsidP="006648B1">
      <w:pPr>
        <w:tabs>
          <w:tab w:val="left" w:pos="2685"/>
        </w:tabs>
        <w:spacing w:line="360" w:lineRule="auto"/>
        <w:rPr>
          <w:b/>
          <w:sz w:val="24"/>
          <w:lang w:val="en-ZA"/>
        </w:rPr>
      </w:pPr>
      <w:r w:rsidRPr="006648B1">
        <w:rPr>
          <w:sz w:val="24"/>
          <w:lang w:val="en-ZA"/>
        </w:rPr>
        <w:t xml:space="preserve">It establishes the quantum theory and it illustrates the </w:t>
      </w:r>
      <w:r w:rsidRPr="006648B1">
        <w:rPr>
          <w:b/>
          <w:sz w:val="24"/>
          <w:lang w:val="en-ZA"/>
        </w:rPr>
        <w:t>particle nature of light.</w:t>
      </w:r>
    </w:p>
    <w:p w:rsidR="006648B1" w:rsidRPr="006648B1" w:rsidRDefault="006648B1" w:rsidP="006648B1">
      <w:pPr>
        <w:tabs>
          <w:tab w:val="left" w:pos="2685"/>
        </w:tabs>
        <w:spacing w:line="360" w:lineRule="auto"/>
        <w:rPr>
          <w:b/>
          <w:sz w:val="24"/>
          <w:lang w:val="en-ZA"/>
        </w:rPr>
      </w:pPr>
      <w:r w:rsidRPr="006648B1">
        <w:rPr>
          <w:b/>
          <w:sz w:val="24"/>
          <w:lang w:val="en-ZA"/>
        </w:rPr>
        <w:t>INTERACTION BETWEEN LIGHT AND MATERIALS</w:t>
      </w:r>
    </w:p>
    <w:p w:rsidR="006648B1" w:rsidRPr="006648B1" w:rsidRDefault="006648B1" w:rsidP="006648B1">
      <w:pPr>
        <w:spacing w:line="360" w:lineRule="auto"/>
        <w:contextualSpacing/>
        <w:jc w:val="both"/>
        <w:rPr>
          <w:sz w:val="24"/>
        </w:rPr>
      </w:pPr>
      <w:r w:rsidRPr="006648B1">
        <w:rPr>
          <w:sz w:val="24"/>
        </w:rPr>
        <w:t xml:space="preserve">When light strikes or any electromagnetic radiation strikes the surface of an object, light or the electromagnetic radiation can be absorbed, reflected, transmitted or any combination of these effects.  </w:t>
      </w:r>
      <w:r w:rsidRPr="006648B1">
        <w:rPr>
          <w:b/>
          <w:sz w:val="24"/>
        </w:rPr>
        <w:t>Light is energy</w:t>
      </w:r>
      <w:r w:rsidRPr="006648B1">
        <w:rPr>
          <w:sz w:val="24"/>
        </w:rPr>
        <w:t xml:space="preserve">, and when it strikes a metal, this energy is transferred to the electrons in the atoms.  The amount of energy that is transferred depends on the material.  Since the energy levels in metals are close together, almost all frequencies of light can be absorbed, exciting electrons into higher available energy levels.  </w:t>
      </w:r>
    </w:p>
    <w:p w:rsidR="006648B1" w:rsidRPr="006648B1" w:rsidRDefault="006648B1" w:rsidP="006648B1">
      <w:pPr>
        <w:spacing w:line="360" w:lineRule="auto"/>
        <w:contextualSpacing/>
        <w:jc w:val="both"/>
        <w:rPr>
          <w:sz w:val="24"/>
        </w:rPr>
      </w:pPr>
      <w:r w:rsidRPr="006648B1">
        <w:rPr>
          <w:sz w:val="24"/>
        </w:rPr>
        <w:t xml:space="preserve">When the frequency of the light is different to the natural energies of the electrons in the atom material, the light passes through and is therefore transmitted.  In non-metals such as insulators, </w:t>
      </w:r>
      <w:r w:rsidRPr="006648B1">
        <w:rPr>
          <w:b/>
          <w:sz w:val="24"/>
        </w:rPr>
        <w:t>energy gaps</w:t>
      </w:r>
      <w:r w:rsidRPr="006648B1">
        <w:rPr>
          <w:sz w:val="24"/>
        </w:rPr>
        <w:t xml:space="preserve"> between conduction bands and the valence bands are very large. So for an electron to move into the empty energy level in the conduction band requires a lot of energy.  When light is </w:t>
      </w:r>
      <w:r w:rsidRPr="006648B1">
        <w:rPr>
          <w:b/>
          <w:sz w:val="24"/>
        </w:rPr>
        <w:t>absorbed,</w:t>
      </w:r>
      <w:r w:rsidRPr="006648B1">
        <w:rPr>
          <w:sz w:val="24"/>
        </w:rPr>
        <w:t xml:space="preserve"> the </w:t>
      </w:r>
      <w:r w:rsidRPr="006648B1">
        <w:rPr>
          <w:b/>
          <w:sz w:val="24"/>
        </w:rPr>
        <w:t>greatest</w:t>
      </w:r>
      <w:r w:rsidRPr="006648B1">
        <w:rPr>
          <w:sz w:val="24"/>
        </w:rPr>
        <w:t xml:space="preserve"> transfer of energy takes place.  When light is </w:t>
      </w:r>
      <w:r w:rsidRPr="006648B1">
        <w:rPr>
          <w:b/>
          <w:sz w:val="24"/>
        </w:rPr>
        <w:t>scattered</w:t>
      </w:r>
      <w:r w:rsidRPr="006648B1">
        <w:rPr>
          <w:sz w:val="24"/>
        </w:rPr>
        <w:t xml:space="preserve">, very </w:t>
      </w:r>
      <w:r w:rsidRPr="006648B1">
        <w:rPr>
          <w:b/>
          <w:sz w:val="24"/>
        </w:rPr>
        <w:t>little energy</w:t>
      </w:r>
      <w:r w:rsidRPr="006648B1">
        <w:rPr>
          <w:sz w:val="24"/>
        </w:rPr>
        <w:t xml:space="preserve"> transfer takes place.  The absorbed energy is converted into internal energy, making the object hot.  If no light is reflected or transmitted, the object will appear black.  The </w:t>
      </w:r>
      <w:proofErr w:type="spellStart"/>
      <w:r w:rsidRPr="006648B1">
        <w:rPr>
          <w:sz w:val="24"/>
        </w:rPr>
        <w:t>colour</w:t>
      </w:r>
      <w:proofErr w:type="spellEnd"/>
      <w:r w:rsidRPr="006648B1">
        <w:rPr>
          <w:sz w:val="24"/>
        </w:rPr>
        <w:t xml:space="preserve"> of an object is determined by the </w:t>
      </w:r>
      <w:r w:rsidRPr="006648B1">
        <w:rPr>
          <w:b/>
          <w:sz w:val="24"/>
        </w:rPr>
        <w:t xml:space="preserve">frequency </w:t>
      </w:r>
      <w:r w:rsidRPr="006648B1">
        <w:rPr>
          <w:sz w:val="24"/>
        </w:rPr>
        <w:t>of the light it transmits.</w:t>
      </w:r>
    </w:p>
    <w:p w:rsidR="006648B1" w:rsidRPr="006648B1" w:rsidRDefault="006648B1" w:rsidP="006648B1">
      <w:pPr>
        <w:tabs>
          <w:tab w:val="left" w:pos="2685"/>
        </w:tabs>
        <w:spacing w:line="360" w:lineRule="auto"/>
        <w:rPr>
          <w:b/>
          <w:sz w:val="24"/>
          <w:lang w:val="en-ZA"/>
        </w:rPr>
      </w:pPr>
      <w:r w:rsidRPr="006648B1">
        <w:rPr>
          <w:b/>
          <w:sz w:val="24"/>
          <w:lang w:val="en-ZA"/>
        </w:rPr>
        <w:t>THRESHOLD FREQUENCY OR CUT –OFF FREQUENCY</w:t>
      </w:r>
    </w:p>
    <w:p w:rsidR="006648B1" w:rsidRPr="006648B1" w:rsidRDefault="006648B1" w:rsidP="006648B1">
      <w:pPr>
        <w:spacing w:line="360" w:lineRule="auto"/>
        <w:contextualSpacing/>
        <w:rPr>
          <w:b/>
          <w:sz w:val="24"/>
        </w:rPr>
      </w:pPr>
      <w:r w:rsidRPr="006648B1">
        <w:rPr>
          <w:sz w:val="24"/>
        </w:rPr>
        <w:t xml:space="preserve">Only light of sufficiently high frequency can </w:t>
      </w:r>
      <w:r w:rsidRPr="006648B1">
        <w:rPr>
          <w:b/>
          <w:sz w:val="24"/>
        </w:rPr>
        <w:t>eject electrons</w:t>
      </w:r>
      <w:r w:rsidRPr="006648B1">
        <w:rPr>
          <w:sz w:val="24"/>
        </w:rPr>
        <w:t xml:space="preserve"> from a metal plate. This minimum frequency required to eject the photoelectrons off the surface of a metal is called </w:t>
      </w:r>
      <w:r w:rsidRPr="006648B1">
        <w:rPr>
          <w:b/>
          <w:sz w:val="24"/>
        </w:rPr>
        <w:t>threshold</w:t>
      </w:r>
      <w:r w:rsidRPr="006648B1">
        <w:rPr>
          <w:sz w:val="24"/>
        </w:rPr>
        <w:t xml:space="preserve"> or </w:t>
      </w:r>
      <w:r w:rsidRPr="006648B1">
        <w:rPr>
          <w:b/>
          <w:sz w:val="24"/>
        </w:rPr>
        <w:t>cut off frequency (</w:t>
      </w:r>
      <w:proofErr w:type="spellStart"/>
      <w:proofErr w:type="gramStart"/>
      <w:r w:rsidRPr="006648B1">
        <w:rPr>
          <w:b/>
          <w:sz w:val="24"/>
        </w:rPr>
        <w:t>f</w:t>
      </w:r>
      <w:r w:rsidRPr="006648B1">
        <w:rPr>
          <w:b/>
          <w:sz w:val="24"/>
          <w:vertAlign w:val="subscript"/>
        </w:rPr>
        <w:t>o</w:t>
      </w:r>
      <w:proofErr w:type="spellEnd"/>
      <w:proofErr w:type="gramEnd"/>
      <w:r w:rsidRPr="006648B1">
        <w:rPr>
          <w:b/>
          <w:sz w:val="24"/>
        </w:rPr>
        <w:t>).</w:t>
      </w:r>
    </w:p>
    <w:p w:rsidR="006648B1" w:rsidRPr="006648B1" w:rsidRDefault="006648B1" w:rsidP="006648B1">
      <w:pPr>
        <w:spacing w:line="360" w:lineRule="auto"/>
        <w:contextualSpacing/>
        <w:rPr>
          <w:sz w:val="24"/>
        </w:rPr>
      </w:pPr>
      <w:r w:rsidRPr="006648B1">
        <w:rPr>
          <w:sz w:val="24"/>
        </w:rPr>
        <w:t>Increasing the intensity of the ultraviolet light causes more electrons to be ejected per second.</w:t>
      </w:r>
    </w:p>
    <w:p w:rsidR="006648B1" w:rsidRPr="006648B1" w:rsidRDefault="006648B1" w:rsidP="006648B1">
      <w:pPr>
        <w:spacing w:line="360" w:lineRule="auto"/>
        <w:contextualSpacing/>
        <w:rPr>
          <w:sz w:val="24"/>
        </w:rPr>
      </w:pPr>
      <w:r w:rsidRPr="006648B1">
        <w:rPr>
          <w:sz w:val="24"/>
        </w:rPr>
        <w:t xml:space="preserve">From the equation, </w:t>
      </w:r>
      <w:r w:rsidRPr="006648B1">
        <w:rPr>
          <w:b/>
          <w:sz w:val="24"/>
        </w:rPr>
        <w:t xml:space="preserve">E = </w:t>
      </w:r>
      <w:proofErr w:type="spellStart"/>
      <w:r w:rsidRPr="006648B1">
        <w:rPr>
          <w:b/>
          <w:sz w:val="24"/>
        </w:rPr>
        <w:t>hf</w:t>
      </w:r>
      <w:proofErr w:type="spellEnd"/>
      <w:r w:rsidRPr="006648B1">
        <w:rPr>
          <w:sz w:val="24"/>
        </w:rPr>
        <w:t xml:space="preserve"> where E is the amount of energy in J, h is Planck’s constant = 6</w:t>
      </w:r>
      <w:proofErr w:type="gramStart"/>
      <w:r w:rsidRPr="006648B1">
        <w:rPr>
          <w:sz w:val="24"/>
        </w:rPr>
        <w:t>,63</w:t>
      </w:r>
      <w:proofErr w:type="gramEnd"/>
      <w:r w:rsidRPr="006648B1">
        <w:rPr>
          <w:sz w:val="24"/>
        </w:rPr>
        <w:t xml:space="preserve"> x 10</w:t>
      </w:r>
      <w:r w:rsidRPr="006648B1">
        <w:rPr>
          <w:sz w:val="24"/>
          <w:vertAlign w:val="superscript"/>
        </w:rPr>
        <w:t xml:space="preserve">-34 </w:t>
      </w:r>
      <w:r w:rsidRPr="006648B1">
        <w:rPr>
          <w:sz w:val="24"/>
        </w:rPr>
        <w:t>J•s and f is the frequency of the incoming light in Hz.</w:t>
      </w:r>
    </w:p>
    <w:p w:rsidR="006648B1" w:rsidRPr="006648B1" w:rsidRDefault="006648B1" w:rsidP="006648B1">
      <w:pPr>
        <w:spacing w:after="160" w:line="360" w:lineRule="auto"/>
        <w:rPr>
          <w:sz w:val="24"/>
        </w:rPr>
      </w:pPr>
      <w:r w:rsidRPr="006648B1">
        <w:rPr>
          <w:b/>
          <w:sz w:val="24"/>
        </w:rPr>
        <w:t>WORK FUNCTION (</w:t>
      </w:r>
      <w:proofErr w:type="gramStart"/>
      <w:r w:rsidRPr="006648B1">
        <w:rPr>
          <w:b/>
          <w:sz w:val="24"/>
        </w:rPr>
        <w:t>W</w:t>
      </w:r>
      <w:r w:rsidRPr="006648B1">
        <w:rPr>
          <w:b/>
          <w:sz w:val="24"/>
          <w:vertAlign w:val="subscript"/>
        </w:rPr>
        <w:t>o</w:t>
      </w:r>
      <w:proofErr w:type="gramEnd"/>
      <w:r w:rsidRPr="006648B1">
        <w:rPr>
          <w:b/>
          <w:sz w:val="24"/>
        </w:rPr>
        <w:t>)</w:t>
      </w:r>
    </w:p>
    <w:p w:rsidR="006648B1" w:rsidRPr="006648B1" w:rsidRDefault="006648B1" w:rsidP="006648B1">
      <w:pPr>
        <w:spacing w:line="360" w:lineRule="auto"/>
        <w:contextualSpacing/>
        <w:jc w:val="both"/>
        <w:rPr>
          <w:sz w:val="24"/>
        </w:rPr>
      </w:pPr>
      <w:r w:rsidRPr="006648B1">
        <w:rPr>
          <w:sz w:val="24"/>
        </w:rPr>
        <w:t>Energy is needed to remove an electron from a metal. For any metal, a minimum amount of energy, called the</w:t>
      </w:r>
      <w:r w:rsidRPr="006648B1">
        <w:rPr>
          <w:b/>
          <w:sz w:val="24"/>
        </w:rPr>
        <w:t xml:space="preserve"> work function (</w:t>
      </w:r>
      <w:proofErr w:type="gramStart"/>
      <w:r w:rsidRPr="006648B1">
        <w:rPr>
          <w:b/>
          <w:sz w:val="24"/>
        </w:rPr>
        <w:t>W</w:t>
      </w:r>
      <w:r w:rsidRPr="006648B1">
        <w:rPr>
          <w:b/>
          <w:sz w:val="24"/>
          <w:vertAlign w:val="subscript"/>
        </w:rPr>
        <w:t>o</w:t>
      </w:r>
      <w:proofErr w:type="gramEnd"/>
      <w:r w:rsidRPr="006648B1">
        <w:rPr>
          <w:b/>
          <w:sz w:val="24"/>
        </w:rPr>
        <w:t>)</w:t>
      </w:r>
      <w:r w:rsidRPr="006648B1">
        <w:rPr>
          <w:sz w:val="24"/>
        </w:rPr>
        <w:t xml:space="preserve"> is needed to remove an electron from the surface of a metal.  The energy of the photon must be equal to or greater than the work function of the metal before electrons will be ejected.  </w:t>
      </w:r>
    </w:p>
    <w:p w:rsidR="006648B1" w:rsidRPr="006648B1" w:rsidRDefault="006648B1" w:rsidP="006648B1">
      <w:pPr>
        <w:spacing w:line="360" w:lineRule="auto"/>
        <w:contextualSpacing/>
        <w:jc w:val="both"/>
        <w:rPr>
          <w:sz w:val="24"/>
        </w:rPr>
      </w:pPr>
      <w:r w:rsidRPr="006648B1">
        <w:rPr>
          <w:sz w:val="24"/>
        </w:rPr>
        <w:lastRenderedPageBreak/>
        <w:t>The equation is:</w:t>
      </w:r>
    </w:p>
    <w:p w:rsidR="006648B1" w:rsidRPr="006648B1" w:rsidRDefault="006648B1" w:rsidP="006648B1">
      <w:pPr>
        <w:spacing w:line="360" w:lineRule="auto"/>
        <w:ind w:left="1080"/>
        <w:contextualSpacing/>
        <w:jc w:val="both"/>
        <w:rPr>
          <w:b/>
          <w:sz w:val="24"/>
          <w:vertAlign w:val="subscript"/>
        </w:rPr>
      </w:pPr>
      <w:proofErr w:type="gramStart"/>
      <w:r w:rsidRPr="006648B1">
        <w:rPr>
          <w:b/>
          <w:sz w:val="24"/>
        </w:rPr>
        <w:t>W</w:t>
      </w:r>
      <w:r w:rsidRPr="006648B1">
        <w:rPr>
          <w:b/>
          <w:sz w:val="24"/>
          <w:vertAlign w:val="subscript"/>
        </w:rPr>
        <w:t>o</w:t>
      </w:r>
      <w:proofErr w:type="gramEnd"/>
      <w:r w:rsidRPr="006648B1">
        <w:rPr>
          <w:b/>
          <w:sz w:val="24"/>
        </w:rPr>
        <w:t xml:space="preserve"> = </w:t>
      </w:r>
      <w:proofErr w:type="spellStart"/>
      <w:r w:rsidRPr="006648B1">
        <w:rPr>
          <w:b/>
          <w:sz w:val="24"/>
        </w:rPr>
        <w:t>hf</w:t>
      </w:r>
      <w:r w:rsidRPr="006648B1">
        <w:rPr>
          <w:b/>
          <w:sz w:val="24"/>
          <w:vertAlign w:val="subscript"/>
        </w:rPr>
        <w:t>o</w:t>
      </w:r>
      <w:proofErr w:type="spellEnd"/>
      <w:r w:rsidRPr="006648B1">
        <w:rPr>
          <w:b/>
          <w:sz w:val="24"/>
          <w:vertAlign w:val="subscript"/>
        </w:rPr>
        <w:t xml:space="preserve">  </w:t>
      </w:r>
    </w:p>
    <w:p w:rsidR="006648B1" w:rsidRPr="006648B1" w:rsidRDefault="006648B1" w:rsidP="006648B1">
      <w:pPr>
        <w:spacing w:line="360" w:lineRule="auto"/>
        <w:ind w:left="1080"/>
        <w:contextualSpacing/>
        <w:jc w:val="both"/>
        <w:rPr>
          <w:sz w:val="24"/>
        </w:rPr>
      </w:pPr>
      <w:r w:rsidRPr="006648B1">
        <w:rPr>
          <w:sz w:val="24"/>
        </w:rPr>
        <w:t xml:space="preserve">Where </w:t>
      </w:r>
    </w:p>
    <w:p w:rsidR="006648B1" w:rsidRPr="006648B1" w:rsidRDefault="006648B1" w:rsidP="006648B1">
      <w:pPr>
        <w:spacing w:line="360" w:lineRule="auto"/>
        <w:ind w:left="1080"/>
        <w:contextualSpacing/>
        <w:jc w:val="both"/>
        <w:rPr>
          <w:sz w:val="24"/>
        </w:rPr>
      </w:pPr>
      <w:proofErr w:type="gramStart"/>
      <w:r w:rsidRPr="006648B1">
        <w:rPr>
          <w:sz w:val="24"/>
        </w:rPr>
        <w:t>W</w:t>
      </w:r>
      <w:r w:rsidRPr="006648B1">
        <w:rPr>
          <w:sz w:val="24"/>
          <w:vertAlign w:val="subscript"/>
        </w:rPr>
        <w:t>o</w:t>
      </w:r>
      <w:proofErr w:type="gramEnd"/>
      <w:r w:rsidRPr="006648B1">
        <w:rPr>
          <w:sz w:val="24"/>
          <w:vertAlign w:val="subscript"/>
        </w:rPr>
        <w:t xml:space="preserve"> </w:t>
      </w:r>
      <w:r w:rsidRPr="006648B1">
        <w:rPr>
          <w:sz w:val="24"/>
        </w:rPr>
        <w:t xml:space="preserve">is work function in Joules (J), </w:t>
      </w:r>
    </w:p>
    <w:p w:rsidR="006648B1" w:rsidRPr="006648B1" w:rsidRDefault="006648B1" w:rsidP="006648B1">
      <w:pPr>
        <w:spacing w:line="360" w:lineRule="auto"/>
        <w:ind w:left="1080"/>
        <w:contextualSpacing/>
        <w:jc w:val="both"/>
        <w:rPr>
          <w:sz w:val="24"/>
        </w:rPr>
      </w:pPr>
      <w:proofErr w:type="gramStart"/>
      <w:r w:rsidRPr="006648B1">
        <w:rPr>
          <w:sz w:val="24"/>
        </w:rPr>
        <w:t>h</w:t>
      </w:r>
      <w:proofErr w:type="gramEnd"/>
      <w:r w:rsidRPr="006648B1">
        <w:rPr>
          <w:sz w:val="24"/>
        </w:rPr>
        <w:t xml:space="preserve"> is Planck’s constant= 6,63 x 10</w:t>
      </w:r>
      <w:r w:rsidRPr="006648B1">
        <w:rPr>
          <w:sz w:val="24"/>
          <w:vertAlign w:val="superscript"/>
        </w:rPr>
        <w:t xml:space="preserve">-34 </w:t>
      </w:r>
      <w:r w:rsidRPr="006648B1">
        <w:rPr>
          <w:sz w:val="24"/>
        </w:rPr>
        <w:t xml:space="preserve">J•s </w:t>
      </w:r>
    </w:p>
    <w:p w:rsidR="006648B1" w:rsidRPr="006648B1" w:rsidRDefault="006648B1" w:rsidP="006648B1">
      <w:pPr>
        <w:spacing w:line="360" w:lineRule="auto"/>
        <w:ind w:left="1080"/>
        <w:contextualSpacing/>
        <w:jc w:val="both"/>
        <w:rPr>
          <w:sz w:val="24"/>
        </w:rPr>
      </w:pPr>
      <w:proofErr w:type="spellStart"/>
      <w:proofErr w:type="gramStart"/>
      <w:r w:rsidRPr="006648B1">
        <w:rPr>
          <w:sz w:val="24"/>
        </w:rPr>
        <w:t>f</w:t>
      </w:r>
      <w:r w:rsidRPr="006648B1">
        <w:rPr>
          <w:sz w:val="24"/>
          <w:vertAlign w:val="subscript"/>
        </w:rPr>
        <w:t>o</w:t>
      </w:r>
      <w:proofErr w:type="spellEnd"/>
      <w:proofErr w:type="gramEnd"/>
      <w:r w:rsidRPr="006648B1">
        <w:rPr>
          <w:sz w:val="24"/>
        </w:rPr>
        <w:t xml:space="preserve"> is the threshold frequency in Hertz (Hz).</w:t>
      </w:r>
    </w:p>
    <w:p w:rsidR="006648B1" w:rsidRPr="006648B1" w:rsidRDefault="006648B1" w:rsidP="006648B1">
      <w:pPr>
        <w:spacing w:line="360" w:lineRule="auto"/>
        <w:contextualSpacing/>
        <w:jc w:val="both"/>
        <w:rPr>
          <w:sz w:val="24"/>
        </w:rPr>
      </w:pPr>
      <w:r w:rsidRPr="006648B1">
        <w:rPr>
          <w:sz w:val="24"/>
        </w:rPr>
        <w:t xml:space="preserve">The maximum kinetic energy of the ejected electrons can also be determined where </w:t>
      </w:r>
    </w:p>
    <w:p w:rsidR="006648B1" w:rsidRPr="006648B1" w:rsidRDefault="006648B1" w:rsidP="006648B1">
      <w:pPr>
        <w:spacing w:line="360" w:lineRule="auto"/>
        <w:ind w:firstLine="720"/>
        <w:contextualSpacing/>
        <w:jc w:val="both"/>
        <w:rPr>
          <w:b/>
          <w:sz w:val="24"/>
          <w:vertAlign w:val="subscript"/>
        </w:rPr>
      </w:pPr>
      <w:proofErr w:type="spellStart"/>
      <w:r w:rsidRPr="006648B1">
        <w:rPr>
          <w:b/>
          <w:sz w:val="24"/>
        </w:rPr>
        <w:t>K</w:t>
      </w:r>
      <w:r w:rsidRPr="006648B1">
        <w:rPr>
          <w:b/>
          <w:sz w:val="24"/>
          <w:vertAlign w:val="subscript"/>
        </w:rPr>
        <w:t>max</w:t>
      </w:r>
      <w:proofErr w:type="spellEnd"/>
      <w:r w:rsidRPr="006648B1">
        <w:rPr>
          <w:b/>
          <w:sz w:val="24"/>
        </w:rPr>
        <w:t xml:space="preserve"> </w:t>
      </w:r>
      <w:proofErr w:type="gramStart"/>
      <w:r w:rsidRPr="006648B1">
        <w:rPr>
          <w:b/>
          <w:sz w:val="24"/>
        </w:rPr>
        <w:t>=  E</w:t>
      </w:r>
      <w:proofErr w:type="gramEnd"/>
      <w:r w:rsidRPr="006648B1">
        <w:rPr>
          <w:b/>
          <w:sz w:val="24"/>
        </w:rPr>
        <w:t xml:space="preserve"> – W</w:t>
      </w:r>
      <w:r w:rsidRPr="006648B1">
        <w:rPr>
          <w:b/>
          <w:sz w:val="24"/>
          <w:vertAlign w:val="subscript"/>
        </w:rPr>
        <w:t>o</w:t>
      </w:r>
    </w:p>
    <w:p w:rsidR="006648B1" w:rsidRPr="006648B1" w:rsidRDefault="006648B1" w:rsidP="006648B1">
      <w:pPr>
        <w:spacing w:line="360" w:lineRule="auto"/>
        <w:contextualSpacing/>
        <w:jc w:val="both"/>
        <w:rPr>
          <w:sz w:val="24"/>
          <w:vertAlign w:val="subscript"/>
        </w:rPr>
      </w:pPr>
      <w:r w:rsidRPr="006648B1">
        <w:rPr>
          <w:sz w:val="24"/>
        </w:rPr>
        <w:t xml:space="preserve">Thus, </w:t>
      </w:r>
      <w:r w:rsidRPr="006648B1">
        <w:rPr>
          <w:b/>
          <w:sz w:val="24"/>
        </w:rPr>
        <w:t xml:space="preserve">E = </w:t>
      </w:r>
      <w:proofErr w:type="gramStart"/>
      <w:r w:rsidRPr="006648B1">
        <w:rPr>
          <w:b/>
          <w:sz w:val="24"/>
        </w:rPr>
        <w:t>W</w:t>
      </w:r>
      <w:r w:rsidRPr="006648B1">
        <w:rPr>
          <w:b/>
          <w:sz w:val="24"/>
          <w:vertAlign w:val="subscript"/>
        </w:rPr>
        <w:t>o</w:t>
      </w:r>
      <w:proofErr w:type="gramEnd"/>
      <w:r w:rsidRPr="006648B1">
        <w:rPr>
          <w:b/>
          <w:sz w:val="24"/>
        </w:rPr>
        <w:t xml:space="preserve"> + </w:t>
      </w:r>
      <w:proofErr w:type="spellStart"/>
      <w:r w:rsidRPr="006648B1">
        <w:rPr>
          <w:b/>
          <w:sz w:val="24"/>
        </w:rPr>
        <w:t>K</w:t>
      </w:r>
      <w:r w:rsidRPr="006648B1">
        <w:rPr>
          <w:b/>
          <w:sz w:val="24"/>
          <w:vertAlign w:val="subscript"/>
        </w:rPr>
        <w:t>max</w:t>
      </w:r>
      <w:proofErr w:type="spellEnd"/>
    </w:p>
    <w:p w:rsidR="006648B1" w:rsidRPr="006648B1" w:rsidRDefault="006648B1" w:rsidP="006648B1">
      <w:pPr>
        <w:spacing w:line="360" w:lineRule="auto"/>
        <w:ind w:left="1080"/>
        <w:contextualSpacing/>
        <w:jc w:val="both"/>
        <w:rPr>
          <w:sz w:val="24"/>
        </w:rPr>
      </w:pPr>
      <w:r w:rsidRPr="006648B1">
        <w:rPr>
          <w:sz w:val="24"/>
        </w:rPr>
        <w:t xml:space="preserve">Where is the energy of the incoming light and can be determined from </w:t>
      </w:r>
    </w:p>
    <w:p w:rsidR="006648B1" w:rsidRPr="006648B1" w:rsidRDefault="006648B1" w:rsidP="006648B1">
      <w:pPr>
        <w:spacing w:line="360" w:lineRule="auto"/>
        <w:ind w:left="1080"/>
        <w:contextualSpacing/>
        <w:jc w:val="both"/>
        <w:rPr>
          <w:sz w:val="24"/>
          <w:vertAlign w:val="subscript"/>
        </w:rPr>
      </w:pPr>
      <w:r w:rsidRPr="006648B1">
        <w:rPr>
          <w:sz w:val="24"/>
        </w:rPr>
        <w:t xml:space="preserve">E = </w:t>
      </w:r>
      <w:proofErr w:type="spellStart"/>
      <w:r w:rsidRPr="006648B1">
        <w:rPr>
          <w:sz w:val="24"/>
        </w:rPr>
        <w:t>hf</w:t>
      </w:r>
      <w:proofErr w:type="spellEnd"/>
      <w:r w:rsidRPr="006648B1">
        <w:rPr>
          <w:sz w:val="24"/>
        </w:rPr>
        <w:t xml:space="preserve"> and W</w:t>
      </w:r>
      <w:r w:rsidRPr="006648B1">
        <w:rPr>
          <w:sz w:val="24"/>
          <w:vertAlign w:val="subscript"/>
        </w:rPr>
        <w:t xml:space="preserve">o </w:t>
      </w:r>
      <w:r w:rsidRPr="006648B1">
        <w:rPr>
          <w:sz w:val="24"/>
        </w:rPr>
        <w:t xml:space="preserve">is the work function of the metal and can be determined </w:t>
      </w:r>
      <w:proofErr w:type="gramStart"/>
      <w:r w:rsidRPr="006648B1">
        <w:rPr>
          <w:sz w:val="24"/>
        </w:rPr>
        <w:t xml:space="preserve">from </w:t>
      </w:r>
      <w:r w:rsidRPr="006648B1">
        <w:rPr>
          <w:b/>
          <w:sz w:val="24"/>
        </w:rPr>
        <w:t xml:space="preserve"> </w:t>
      </w:r>
      <w:r w:rsidRPr="006648B1">
        <w:rPr>
          <w:sz w:val="24"/>
        </w:rPr>
        <w:t>W</w:t>
      </w:r>
      <w:r w:rsidRPr="006648B1">
        <w:rPr>
          <w:sz w:val="24"/>
          <w:vertAlign w:val="subscript"/>
        </w:rPr>
        <w:t>o</w:t>
      </w:r>
      <w:proofErr w:type="gramEnd"/>
      <w:r w:rsidRPr="006648B1">
        <w:rPr>
          <w:sz w:val="24"/>
        </w:rPr>
        <w:t xml:space="preserve"> = </w:t>
      </w:r>
      <w:proofErr w:type="spellStart"/>
      <w:r w:rsidRPr="006648B1">
        <w:rPr>
          <w:sz w:val="24"/>
        </w:rPr>
        <w:t>hf</w:t>
      </w:r>
      <w:r w:rsidRPr="006648B1">
        <w:rPr>
          <w:sz w:val="24"/>
          <w:vertAlign w:val="subscript"/>
        </w:rPr>
        <w:t>o</w:t>
      </w:r>
      <w:proofErr w:type="spellEnd"/>
      <w:r w:rsidRPr="006648B1">
        <w:rPr>
          <w:sz w:val="24"/>
          <w:vertAlign w:val="subscript"/>
        </w:rPr>
        <w:t xml:space="preserve"> .</w:t>
      </w:r>
    </w:p>
    <w:p w:rsidR="006648B1" w:rsidRPr="006648B1" w:rsidRDefault="006648B1" w:rsidP="006648B1">
      <w:pPr>
        <w:spacing w:line="360" w:lineRule="auto"/>
        <w:contextualSpacing/>
        <w:jc w:val="both"/>
        <w:rPr>
          <w:sz w:val="24"/>
        </w:rPr>
      </w:pPr>
      <w:r w:rsidRPr="006648B1">
        <w:rPr>
          <w:sz w:val="24"/>
        </w:rPr>
        <w:t xml:space="preserve">The speed of the emitted electron or photoelectron can then be determined from </w:t>
      </w:r>
      <w:proofErr w:type="spellStart"/>
      <w:r w:rsidRPr="006648B1">
        <w:rPr>
          <w:sz w:val="24"/>
        </w:rPr>
        <w:t>K</w:t>
      </w:r>
      <w:r w:rsidRPr="006648B1">
        <w:rPr>
          <w:sz w:val="24"/>
          <w:vertAlign w:val="subscript"/>
        </w:rPr>
        <w:t>max</w:t>
      </w:r>
      <w:proofErr w:type="spellEnd"/>
      <w:r w:rsidRPr="006648B1">
        <w:rPr>
          <w:sz w:val="24"/>
          <w:vertAlign w:val="subscript"/>
        </w:rPr>
        <w:t xml:space="preserve"> </w:t>
      </w:r>
      <w:proofErr w:type="gramStart"/>
      <w:r w:rsidRPr="006648B1">
        <w:rPr>
          <w:sz w:val="24"/>
        </w:rPr>
        <w:t>=  ½mv</w:t>
      </w:r>
      <w:r w:rsidRPr="006648B1">
        <w:rPr>
          <w:sz w:val="24"/>
          <w:vertAlign w:val="superscript"/>
        </w:rPr>
        <w:t>2</w:t>
      </w:r>
      <w:proofErr w:type="gramEnd"/>
      <w:r w:rsidRPr="006648B1">
        <w:rPr>
          <w:sz w:val="24"/>
        </w:rPr>
        <w:t xml:space="preserve"> where m is the mass of the electron which is given on the Data Sheet.</w:t>
      </w:r>
    </w:p>
    <w:p w:rsidR="006648B1" w:rsidRPr="006648B1" w:rsidRDefault="006648B1" w:rsidP="006648B1">
      <w:pPr>
        <w:spacing w:line="360" w:lineRule="auto"/>
        <w:contextualSpacing/>
        <w:jc w:val="both"/>
        <w:rPr>
          <w:b/>
          <w:sz w:val="24"/>
        </w:rPr>
      </w:pPr>
      <w:r w:rsidRPr="006648B1">
        <w:rPr>
          <w:sz w:val="24"/>
        </w:rPr>
        <w:t xml:space="preserve">Thus, the equation can now become: </w:t>
      </w:r>
    </w:p>
    <w:p w:rsidR="006648B1" w:rsidRPr="006648B1" w:rsidRDefault="006648B1" w:rsidP="006648B1">
      <w:pPr>
        <w:spacing w:line="360" w:lineRule="auto"/>
        <w:ind w:left="1080"/>
        <w:contextualSpacing/>
        <w:rPr>
          <w:b/>
          <w:sz w:val="24"/>
          <w:vertAlign w:val="superscript"/>
        </w:rPr>
      </w:pPr>
      <w:proofErr w:type="spellStart"/>
      <w:proofErr w:type="gramStart"/>
      <w:r w:rsidRPr="006648B1">
        <w:rPr>
          <w:b/>
          <w:sz w:val="24"/>
        </w:rPr>
        <w:t>hf</w:t>
      </w:r>
      <w:proofErr w:type="spellEnd"/>
      <w:proofErr w:type="gramEnd"/>
      <w:r w:rsidRPr="006648B1">
        <w:rPr>
          <w:b/>
          <w:sz w:val="24"/>
        </w:rPr>
        <w:t xml:space="preserve"> = W</w:t>
      </w:r>
      <w:r w:rsidRPr="006648B1">
        <w:rPr>
          <w:b/>
          <w:sz w:val="24"/>
          <w:vertAlign w:val="subscript"/>
        </w:rPr>
        <w:t>o</w:t>
      </w:r>
      <w:r w:rsidRPr="006648B1">
        <w:rPr>
          <w:b/>
          <w:sz w:val="24"/>
        </w:rPr>
        <w:t xml:space="preserve"> + ½ mv</w:t>
      </w:r>
      <w:r w:rsidRPr="006648B1">
        <w:rPr>
          <w:b/>
          <w:sz w:val="24"/>
          <w:vertAlign w:val="superscript"/>
        </w:rPr>
        <w:t>2</w:t>
      </w:r>
    </w:p>
    <w:p w:rsidR="006648B1" w:rsidRPr="006648B1" w:rsidRDefault="006648B1" w:rsidP="006648B1">
      <w:pPr>
        <w:spacing w:line="360" w:lineRule="auto"/>
        <w:contextualSpacing/>
        <w:rPr>
          <w:b/>
          <w:sz w:val="24"/>
        </w:rPr>
      </w:pPr>
      <w:r w:rsidRPr="006648B1">
        <w:rPr>
          <w:b/>
          <w:sz w:val="24"/>
        </w:rPr>
        <w:t>Graphical Interpretation in P</w:t>
      </w:r>
      <w:r w:rsidR="00EA1949">
        <w:rPr>
          <w:b/>
          <w:sz w:val="24"/>
        </w:rPr>
        <w:t xml:space="preserve">hotoelectric </w:t>
      </w:r>
      <w:r w:rsidRPr="006648B1">
        <w:rPr>
          <w:b/>
          <w:sz w:val="24"/>
        </w:rPr>
        <w:t>E</w:t>
      </w:r>
      <w:r w:rsidR="00EA1949">
        <w:rPr>
          <w:b/>
          <w:sz w:val="24"/>
        </w:rPr>
        <w:t>ffect</w:t>
      </w:r>
    </w:p>
    <w:p w:rsidR="006648B1" w:rsidRPr="006648B1" w:rsidRDefault="006648B1" w:rsidP="006648B1">
      <w:pPr>
        <w:numPr>
          <w:ilvl w:val="0"/>
          <w:numId w:val="28"/>
        </w:numPr>
        <w:spacing w:before="100" w:beforeAutospacing="1" w:after="100" w:afterAutospacing="1" w:line="360" w:lineRule="auto"/>
        <w:rPr>
          <w:sz w:val="24"/>
        </w:rPr>
      </w:pPr>
      <w:r w:rsidRPr="006648B1">
        <w:rPr>
          <w:sz w:val="24"/>
        </w:rPr>
        <w:t xml:space="preserve">A change in the intensity of light </w:t>
      </w:r>
      <w:r w:rsidRPr="006648B1">
        <w:rPr>
          <w:b/>
          <w:sz w:val="24"/>
        </w:rPr>
        <w:t>does not</w:t>
      </w:r>
      <w:r w:rsidRPr="006648B1">
        <w:rPr>
          <w:sz w:val="24"/>
        </w:rPr>
        <w:t xml:space="preserve"> affect the </w:t>
      </w:r>
      <w:r w:rsidRPr="006648B1">
        <w:rPr>
          <w:b/>
          <w:sz w:val="24"/>
        </w:rPr>
        <w:t>maximum kinetic energy</w:t>
      </w:r>
      <w:r w:rsidRPr="006648B1">
        <w:rPr>
          <w:sz w:val="24"/>
        </w:rPr>
        <w:t xml:space="preserve">. A graph of maximum kinetic energy against intensity is a simple horizontal line. </w:t>
      </w:r>
    </w:p>
    <w:p w:rsidR="006648B1" w:rsidRPr="006648B1" w:rsidRDefault="006648B1" w:rsidP="006648B1">
      <w:pPr>
        <w:numPr>
          <w:ilvl w:val="0"/>
          <w:numId w:val="28"/>
        </w:numPr>
        <w:spacing w:before="100" w:beforeAutospacing="1" w:after="100" w:afterAutospacing="1" w:line="360" w:lineRule="auto"/>
        <w:rPr>
          <w:sz w:val="24"/>
        </w:rPr>
      </w:pPr>
      <w:r w:rsidRPr="006648B1">
        <w:rPr>
          <w:sz w:val="24"/>
        </w:rPr>
        <w:t xml:space="preserve">A graph of maximum kinetic energy against frequency is a straight line with a positive gradient and a negative intercept on the </w:t>
      </w:r>
      <w:r w:rsidRPr="006648B1">
        <w:rPr>
          <w:rStyle w:val="Emphasis"/>
          <w:sz w:val="24"/>
        </w:rPr>
        <w:t>y</w:t>
      </w:r>
      <w:r w:rsidRPr="006648B1">
        <w:rPr>
          <w:sz w:val="24"/>
        </w:rPr>
        <w:t xml:space="preserve"> axis. The graph matches a relationship of the general form </w:t>
      </w:r>
      <w:r w:rsidRPr="006648B1">
        <w:rPr>
          <w:rStyle w:val="Emphasis"/>
          <w:sz w:val="24"/>
        </w:rPr>
        <w:t>y</w:t>
      </w:r>
      <w:r w:rsidRPr="006648B1">
        <w:rPr>
          <w:sz w:val="24"/>
        </w:rPr>
        <w:t xml:space="preserve"> = </w:t>
      </w:r>
      <w:r w:rsidRPr="006648B1">
        <w:rPr>
          <w:rStyle w:val="Emphasis"/>
          <w:sz w:val="24"/>
        </w:rPr>
        <w:t>mx</w:t>
      </w:r>
      <w:r w:rsidRPr="006648B1">
        <w:rPr>
          <w:sz w:val="24"/>
        </w:rPr>
        <w:t xml:space="preserve"> + </w:t>
      </w:r>
      <w:r w:rsidRPr="006648B1">
        <w:rPr>
          <w:rStyle w:val="Emphasis"/>
          <w:sz w:val="24"/>
        </w:rPr>
        <w:t>c</w:t>
      </w:r>
      <w:r w:rsidRPr="006648B1">
        <w:rPr>
          <w:sz w:val="24"/>
        </w:rPr>
        <w:t xml:space="preserve">, where, in this case, </w:t>
      </w:r>
      <w:r w:rsidRPr="006648B1">
        <w:rPr>
          <w:rStyle w:val="Emphasis"/>
          <w:sz w:val="24"/>
        </w:rPr>
        <w:t>y</w:t>
      </w:r>
      <w:r w:rsidRPr="006648B1">
        <w:rPr>
          <w:sz w:val="24"/>
        </w:rPr>
        <w:t xml:space="preserve"> is the maximum kinetic energy and </w:t>
      </w:r>
      <w:r w:rsidRPr="006648B1">
        <w:rPr>
          <w:rStyle w:val="Emphasis"/>
          <w:sz w:val="24"/>
        </w:rPr>
        <w:t>x</w:t>
      </w:r>
      <w:r w:rsidRPr="006648B1">
        <w:rPr>
          <w:sz w:val="24"/>
        </w:rPr>
        <w:t xml:space="preserve"> is the frequency. </w:t>
      </w:r>
    </w:p>
    <w:p w:rsidR="006648B1" w:rsidRPr="006648B1" w:rsidRDefault="006648B1" w:rsidP="006648B1">
      <w:pPr>
        <w:numPr>
          <w:ilvl w:val="0"/>
          <w:numId w:val="28"/>
        </w:numPr>
        <w:spacing w:before="100" w:beforeAutospacing="1" w:after="100" w:afterAutospacing="1" w:line="360" w:lineRule="auto"/>
        <w:rPr>
          <w:sz w:val="24"/>
        </w:rPr>
      </w:pPr>
      <w:r w:rsidRPr="006648B1">
        <w:rPr>
          <w:sz w:val="24"/>
        </w:rPr>
        <w:t xml:space="preserve">The value of the gradient </w:t>
      </w:r>
      <w:r w:rsidRPr="006648B1">
        <w:rPr>
          <w:rStyle w:val="Emphasis"/>
          <w:sz w:val="24"/>
        </w:rPr>
        <w:t>m</w:t>
      </w:r>
      <w:r w:rsidRPr="006648B1">
        <w:rPr>
          <w:sz w:val="24"/>
        </w:rPr>
        <w:t xml:space="preserve"> is found by experiment to be 6.6 × 10</w:t>
      </w:r>
      <w:r w:rsidRPr="006648B1">
        <w:rPr>
          <w:sz w:val="24"/>
          <w:vertAlign w:val="superscript"/>
        </w:rPr>
        <w:t xml:space="preserve">–34 </w:t>
      </w:r>
      <w:r w:rsidRPr="006648B1">
        <w:rPr>
          <w:sz w:val="24"/>
        </w:rPr>
        <w:t>J s, and the value of the intercept when the metal is sodium is found to be –3.6 × 10</w:t>
      </w:r>
      <w:r w:rsidRPr="006648B1">
        <w:rPr>
          <w:sz w:val="24"/>
          <w:vertAlign w:val="superscript"/>
        </w:rPr>
        <w:t>–19</w:t>
      </w:r>
      <w:r w:rsidRPr="006648B1">
        <w:rPr>
          <w:sz w:val="24"/>
        </w:rPr>
        <w:t xml:space="preserve">J. </w:t>
      </w:r>
    </w:p>
    <w:p w:rsidR="006648B1" w:rsidRPr="006648B1" w:rsidRDefault="006648B1" w:rsidP="006648B1">
      <w:pPr>
        <w:numPr>
          <w:ilvl w:val="0"/>
          <w:numId w:val="28"/>
        </w:numPr>
        <w:spacing w:before="100" w:beforeAutospacing="1" w:after="100" w:afterAutospacing="1" w:line="360" w:lineRule="auto"/>
        <w:rPr>
          <w:sz w:val="24"/>
        </w:rPr>
      </w:pPr>
      <w:r w:rsidRPr="006648B1">
        <w:rPr>
          <w:sz w:val="24"/>
        </w:rPr>
        <w:t xml:space="preserve">Thus for sodium: </w:t>
      </w:r>
      <w:r w:rsidRPr="006648B1">
        <w:rPr>
          <w:rStyle w:val="Emphasis"/>
          <w:sz w:val="24"/>
        </w:rPr>
        <w:t>E</w:t>
      </w:r>
      <w:r w:rsidRPr="006648B1">
        <w:rPr>
          <w:rStyle w:val="tnr"/>
          <w:sz w:val="24"/>
          <w:vertAlign w:val="subscript"/>
        </w:rPr>
        <w:t>k max</w:t>
      </w:r>
      <w:r w:rsidRPr="006648B1">
        <w:rPr>
          <w:sz w:val="24"/>
        </w:rPr>
        <w:t xml:space="preserve"> = 6.6 × 10</w:t>
      </w:r>
      <w:r w:rsidRPr="006648B1">
        <w:rPr>
          <w:sz w:val="24"/>
          <w:vertAlign w:val="superscript"/>
        </w:rPr>
        <w:t>–34</w:t>
      </w:r>
      <w:r w:rsidRPr="006648B1">
        <w:rPr>
          <w:rStyle w:val="Emphasis"/>
          <w:sz w:val="24"/>
        </w:rPr>
        <w:t>f</w:t>
      </w:r>
      <w:r w:rsidRPr="006648B1">
        <w:rPr>
          <w:sz w:val="24"/>
        </w:rPr>
        <w:t xml:space="preserve"> – 3.6 × 10</w:t>
      </w:r>
      <w:r w:rsidRPr="006648B1">
        <w:rPr>
          <w:sz w:val="24"/>
          <w:vertAlign w:val="superscript"/>
        </w:rPr>
        <w:t>–19</w:t>
      </w:r>
      <w:r w:rsidRPr="006648B1">
        <w:rPr>
          <w:sz w:val="24"/>
        </w:rPr>
        <w:t xml:space="preserve">J. </w:t>
      </w:r>
    </w:p>
    <w:p w:rsidR="006648B1" w:rsidRPr="006648B1" w:rsidRDefault="006648B1" w:rsidP="006648B1">
      <w:pPr>
        <w:numPr>
          <w:ilvl w:val="0"/>
          <w:numId w:val="28"/>
        </w:numPr>
        <w:spacing w:before="100" w:beforeAutospacing="1" w:after="100" w:afterAutospacing="1" w:line="360" w:lineRule="auto"/>
        <w:rPr>
          <w:sz w:val="24"/>
        </w:rPr>
      </w:pPr>
      <w:r w:rsidRPr="006648B1">
        <w:rPr>
          <w:sz w:val="24"/>
        </w:rPr>
        <w:t xml:space="preserve">The graph of maximum kinetic energy against frequency passes through the </w:t>
      </w:r>
      <w:r w:rsidRPr="006648B1">
        <w:rPr>
          <w:rStyle w:val="Emphasis"/>
          <w:sz w:val="24"/>
        </w:rPr>
        <w:t>x</w:t>
      </w:r>
      <w:r w:rsidRPr="006648B1">
        <w:rPr>
          <w:sz w:val="24"/>
        </w:rPr>
        <w:t xml:space="preserve"> axis at the lowest frequency at which the emission of electrons can take place. This frequency is called </w:t>
      </w:r>
      <w:r w:rsidRPr="006648B1">
        <w:rPr>
          <w:b/>
          <w:sz w:val="24"/>
        </w:rPr>
        <w:t>threshold frequency</w:t>
      </w:r>
      <w:r w:rsidRPr="006648B1">
        <w:rPr>
          <w:sz w:val="24"/>
        </w:rPr>
        <w:t xml:space="preserve">. </w:t>
      </w:r>
    </w:p>
    <w:p w:rsidR="00014256" w:rsidRDefault="00014256">
      <w:pPr>
        <w:rPr>
          <w:b/>
          <w:sz w:val="24"/>
        </w:rPr>
      </w:pPr>
      <w:r>
        <w:rPr>
          <w:b/>
          <w:sz w:val="24"/>
        </w:rPr>
        <w:br w:type="page"/>
      </w:r>
    </w:p>
    <w:p w:rsidR="006648B1" w:rsidRPr="006648B1" w:rsidRDefault="006648B1" w:rsidP="006648B1">
      <w:pPr>
        <w:spacing w:line="360" w:lineRule="auto"/>
        <w:contextualSpacing/>
        <w:rPr>
          <w:b/>
          <w:sz w:val="24"/>
        </w:rPr>
      </w:pPr>
      <w:r w:rsidRPr="006648B1">
        <w:rPr>
          <w:b/>
          <w:sz w:val="24"/>
        </w:rPr>
        <w:lastRenderedPageBreak/>
        <w:t>DUAL NATURE OF LIGHT</w:t>
      </w:r>
    </w:p>
    <w:p w:rsidR="006648B1" w:rsidRPr="006648B1" w:rsidRDefault="006648B1" w:rsidP="006648B1">
      <w:pPr>
        <w:spacing w:line="360" w:lineRule="auto"/>
        <w:contextualSpacing/>
        <w:rPr>
          <w:sz w:val="24"/>
        </w:rPr>
      </w:pPr>
      <w:r w:rsidRPr="006648B1">
        <w:rPr>
          <w:sz w:val="24"/>
        </w:rPr>
        <w:t xml:space="preserve">Light thus undergoes </w:t>
      </w:r>
      <w:r w:rsidRPr="006648B1">
        <w:rPr>
          <w:b/>
          <w:sz w:val="24"/>
        </w:rPr>
        <w:t>refraction and diffraction</w:t>
      </w:r>
      <w:r w:rsidRPr="006648B1">
        <w:rPr>
          <w:sz w:val="24"/>
        </w:rPr>
        <w:t xml:space="preserve"> and this demonstrates its wave nature.</w:t>
      </w:r>
    </w:p>
    <w:p w:rsidR="006648B1" w:rsidRPr="006648B1" w:rsidRDefault="006648B1" w:rsidP="006648B1">
      <w:pPr>
        <w:spacing w:line="360" w:lineRule="auto"/>
        <w:contextualSpacing/>
        <w:rPr>
          <w:sz w:val="24"/>
        </w:rPr>
      </w:pPr>
      <w:r w:rsidRPr="006648B1">
        <w:rPr>
          <w:sz w:val="24"/>
        </w:rPr>
        <w:t>The photoelectric effect demonstrates the particle nature of light.</w:t>
      </w:r>
    </w:p>
    <w:p w:rsidR="006648B1" w:rsidRPr="006648B1" w:rsidRDefault="006648B1" w:rsidP="006648B1">
      <w:pPr>
        <w:spacing w:line="360" w:lineRule="auto"/>
        <w:contextualSpacing/>
        <w:rPr>
          <w:b/>
          <w:sz w:val="24"/>
        </w:rPr>
      </w:pPr>
      <w:r w:rsidRPr="006648B1">
        <w:rPr>
          <w:b/>
          <w:sz w:val="24"/>
        </w:rPr>
        <w:t>EMISSION AND ABSORPTION SPECTRA</w:t>
      </w:r>
    </w:p>
    <w:p w:rsidR="006648B1" w:rsidRPr="006648B1" w:rsidRDefault="006648B1" w:rsidP="006648B1">
      <w:pPr>
        <w:spacing w:line="360" w:lineRule="auto"/>
        <w:contextualSpacing/>
        <w:rPr>
          <w:sz w:val="24"/>
        </w:rPr>
      </w:pPr>
      <w:r w:rsidRPr="006648B1">
        <w:rPr>
          <w:sz w:val="24"/>
        </w:rPr>
        <w:t>There are three different types of spectra:</w:t>
      </w:r>
    </w:p>
    <w:p w:rsidR="006648B1" w:rsidRPr="006648B1" w:rsidRDefault="006648B1" w:rsidP="006648B1">
      <w:pPr>
        <w:numPr>
          <w:ilvl w:val="0"/>
          <w:numId w:val="27"/>
        </w:numPr>
        <w:spacing w:line="360" w:lineRule="auto"/>
        <w:contextualSpacing/>
        <w:rPr>
          <w:sz w:val="24"/>
        </w:rPr>
      </w:pPr>
      <w:r w:rsidRPr="006648B1">
        <w:rPr>
          <w:sz w:val="24"/>
        </w:rPr>
        <w:t>Continuous emission spectra</w:t>
      </w:r>
    </w:p>
    <w:p w:rsidR="006648B1" w:rsidRPr="006648B1" w:rsidRDefault="006648B1" w:rsidP="006648B1">
      <w:pPr>
        <w:numPr>
          <w:ilvl w:val="0"/>
          <w:numId w:val="27"/>
        </w:numPr>
        <w:spacing w:line="360" w:lineRule="auto"/>
        <w:contextualSpacing/>
        <w:rPr>
          <w:sz w:val="24"/>
        </w:rPr>
      </w:pPr>
      <w:r w:rsidRPr="006648B1">
        <w:rPr>
          <w:sz w:val="24"/>
        </w:rPr>
        <w:t>Line emission spectrum</w:t>
      </w:r>
    </w:p>
    <w:p w:rsidR="006648B1" w:rsidRPr="006648B1" w:rsidRDefault="006648B1" w:rsidP="006648B1">
      <w:pPr>
        <w:numPr>
          <w:ilvl w:val="0"/>
          <w:numId w:val="27"/>
        </w:numPr>
        <w:spacing w:line="360" w:lineRule="auto"/>
        <w:contextualSpacing/>
        <w:rPr>
          <w:sz w:val="24"/>
        </w:rPr>
      </w:pPr>
      <w:r w:rsidRPr="006648B1">
        <w:rPr>
          <w:sz w:val="24"/>
        </w:rPr>
        <w:t xml:space="preserve">Line absorption spectrum </w:t>
      </w:r>
    </w:p>
    <w:p w:rsidR="006648B1" w:rsidRPr="006648B1" w:rsidRDefault="006648B1" w:rsidP="006648B1">
      <w:pPr>
        <w:spacing w:line="360" w:lineRule="auto"/>
        <w:contextualSpacing/>
        <w:rPr>
          <w:sz w:val="24"/>
        </w:rPr>
      </w:pPr>
    </w:p>
    <w:p w:rsidR="006648B1" w:rsidRPr="006648B1" w:rsidRDefault="006648B1" w:rsidP="006648B1">
      <w:pPr>
        <w:spacing w:line="360" w:lineRule="auto"/>
        <w:rPr>
          <w:sz w:val="24"/>
        </w:rPr>
      </w:pPr>
      <w:r w:rsidRPr="006648B1">
        <w:rPr>
          <w:noProof/>
          <w:sz w:val="24"/>
          <w:lang w:eastAsia="en-ZA"/>
        </w:rPr>
        <w:t xml:space="preserve">                  </w:t>
      </w:r>
      <w:r w:rsidR="00BE399E" w:rsidRPr="006648B1">
        <w:rPr>
          <w:noProof/>
          <w:sz w:val="24"/>
          <w:lang w:val="en-ZA" w:eastAsia="en-ZA"/>
        </w:rPr>
        <w:drawing>
          <wp:inline distT="0" distB="0" distL="0" distR="0">
            <wp:extent cx="3924300" cy="2143125"/>
            <wp:effectExtent l="19050" t="19050" r="0" b="9525"/>
            <wp:docPr id="1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2143125"/>
                    </a:xfrm>
                    <a:prstGeom prst="rect">
                      <a:avLst/>
                    </a:prstGeom>
                    <a:noFill/>
                    <a:ln w="25400" cmpd="sng">
                      <a:solidFill>
                        <a:srgbClr val="000000"/>
                      </a:solidFill>
                      <a:miter lim="800000"/>
                      <a:headEnd/>
                      <a:tailEnd/>
                    </a:ln>
                    <a:effectLst/>
                  </pic:spPr>
                </pic:pic>
              </a:graphicData>
            </a:graphic>
          </wp:inline>
        </w:drawing>
      </w:r>
    </w:p>
    <w:p w:rsidR="006648B1" w:rsidRPr="006648B1" w:rsidRDefault="006648B1" w:rsidP="006648B1">
      <w:pPr>
        <w:spacing w:line="360" w:lineRule="auto"/>
        <w:contextualSpacing/>
        <w:rPr>
          <w:sz w:val="24"/>
        </w:rPr>
      </w:pPr>
    </w:p>
    <w:p w:rsidR="006648B1" w:rsidRPr="006648B1" w:rsidRDefault="006648B1" w:rsidP="006648B1">
      <w:pPr>
        <w:spacing w:line="360" w:lineRule="auto"/>
        <w:contextualSpacing/>
        <w:rPr>
          <w:sz w:val="24"/>
        </w:rPr>
      </w:pPr>
      <w:r w:rsidRPr="006648B1">
        <w:rPr>
          <w:sz w:val="24"/>
        </w:rPr>
        <w:t xml:space="preserve">An electron may absorb energy and it can now move up one or more energy levels inside the atom.  The electron is said to be </w:t>
      </w:r>
      <w:r w:rsidRPr="006648B1">
        <w:rPr>
          <w:b/>
          <w:sz w:val="24"/>
        </w:rPr>
        <w:t>“excited”.</w:t>
      </w:r>
      <w:r w:rsidRPr="006648B1">
        <w:rPr>
          <w:sz w:val="24"/>
        </w:rPr>
        <w:t xml:space="preserve">  When this electron returns to its ground state, a photon of energy is released.  If the involved atoms in the discharge tube emit photons having only certain specific energies, it implies that the internal energy of the atom will only </w:t>
      </w:r>
      <w:r w:rsidRPr="006648B1">
        <w:rPr>
          <w:b/>
          <w:sz w:val="24"/>
        </w:rPr>
        <w:t>increase or decrease</w:t>
      </w:r>
      <w:r w:rsidRPr="006648B1">
        <w:rPr>
          <w:sz w:val="24"/>
        </w:rPr>
        <w:t xml:space="preserve"> in steps, or that the internal energy of an atom is distinctive by certain discreet energy levels. If an electrons gains internal energy, the electron jumps between </w:t>
      </w:r>
      <w:r w:rsidRPr="006648B1">
        <w:rPr>
          <w:b/>
          <w:sz w:val="24"/>
        </w:rPr>
        <w:t>energy levels</w:t>
      </w:r>
      <w:r w:rsidRPr="006648B1">
        <w:rPr>
          <w:sz w:val="24"/>
        </w:rPr>
        <w:t>. When an electron loses internal energy, it emits energy as a photon that contains energy.</w:t>
      </w:r>
    </w:p>
    <w:p w:rsidR="006648B1" w:rsidRPr="006648B1" w:rsidRDefault="006648B1" w:rsidP="006648B1">
      <w:pPr>
        <w:spacing w:line="360" w:lineRule="auto"/>
        <w:ind w:left="1080"/>
        <w:rPr>
          <w:b/>
          <w:sz w:val="24"/>
        </w:rPr>
      </w:pPr>
      <w:r w:rsidRPr="006648B1">
        <w:rPr>
          <w:b/>
          <w:sz w:val="24"/>
        </w:rPr>
        <w:t>E = E</w:t>
      </w:r>
      <w:r w:rsidRPr="006648B1">
        <w:rPr>
          <w:b/>
          <w:sz w:val="24"/>
          <w:vertAlign w:val="subscript"/>
        </w:rPr>
        <w:t>2</w:t>
      </w:r>
      <w:r w:rsidRPr="006648B1">
        <w:rPr>
          <w:b/>
          <w:sz w:val="24"/>
        </w:rPr>
        <w:t xml:space="preserve"> – E</w:t>
      </w:r>
      <w:r w:rsidRPr="006648B1">
        <w:rPr>
          <w:b/>
          <w:sz w:val="24"/>
          <w:vertAlign w:val="subscript"/>
        </w:rPr>
        <w:t>1</w:t>
      </w:r>
    </w:p>
    <w:p w:rsidR="006648B1" w:rsidRPr="006648B1" w:rsidRDefault="006648B1" w:rsidP="006648B1">
      <w:pPr>
        <w:spacing w:line="360" w:lineRule="auto"/>
        <w:ind w:left="1080"/>
        <w:rPr>
          <w:sz w:val="24"/>
        </w:rPr>
      </w:pPr>
      <w:r w:rsidRPr="006648B1">
        <w:rPr>
          <w:sz w:val="24"/>
        </w:rPr>
        <w:t>Where, E is the energy of the photon E</w:t>
      </w:r>
      <w:r w:rsidRPr="006648B1">
        <w:rPr>
          <w:sz w:val="24"/>
          <w:vertAlign w:val="subscript"/>
        </w:rPr>
        <w:t>2</w:t>
      </w:r>
      <w:r w:rsidRPr="006648B1">
        <w:rPr>
          <w:sz w:val="24"/>
        </w:rPr>
        <w:t xml:space="preserve"> – E</w:t>
      </w:r>
      <w:r w:rsidRPr="006648B1">
        <w:rPr>
          <w:sz w:val="24"/>
          <w:vertAlign w:val="subscript"/>
        </w:rPr>
        <w:t>1</w:t>
      </w:r>
      <w:r w:rsidRPr="006648B1">
        <w:rPr>
          <w:sz w:val="24"/>
        </w:rPr>
        <w:t xml:space="preserve"> is the total internal energy between two energy levels which energy jump took place.</w:t>
      </w:r>
    </w:p>
    <w:p w:rsidR="006648B1" w:rsidRPr="006648B1" w:rsidRDefault="006648B1" w:rsidP="006648B1">
      <w:pPr>
        <w:spacing w:line="360" w:lineRule="auto"/>
        <w:contextualSpacing/>
        <w:rPr>
          <w:sz w:val="24"/>
        </w:rPr>
      </w:pPr>
      <w:r w:rsidRPr="006648B1">
        <w:rPr>
          <w:sz w:val="24"/>
        </w:rPr>
        <w:t>An atomic absorption spectrum is formed when certain frequencies of electro</w:t>
      </w:r>
      <w:r w:rsidR="00DD4993">
        <w:rPr>
          <w:sz w:val="24"/>
        </w:rPr>
        <w:t xml:space="preserve"> </w:t>
      </w:r>
      <w:r w:rsidRPr="006648B1">
        <w:rPr>
          <w:sz w:val="24"/>
        </w:rPr>
        <w:t>-</w:t>
      </w:r>
      <w:r w:rsidR="00DD4993">
        <w:rPr>
          <w:sz w:val="24"/>
        </w:rPr>
        <w:t xml:space="preserve"> </w:t>
      </w:r>
      <w:r w:rsidRPr="006648B1">
        <w:rPr>
          <w:sz w:val="24"/>
        </w:rPr>
        <w:t>magnetic radiation that passes through a medium e.g. a cold gas is absorbed.</w:t>
      </w:r>
    </w:p>
    <w:p w:rsidR="006648B1" w:rsidRPr="006648B1" w:rsidRDefault="006648B1" w:rsidP="006648B1">
      <w:pPr>
        <w:spacing w:line="360" w:lineRule="auto"/>
        <w:rPr>
          <w:sz w:val="24"/>
        </w:rPr>
      </w:pPr>
      <w:r w:rsidRPr="006648B1">
        <w:rPr>
          <w:sz w:val="24"/>
        </w:rPr>
        <w:t>An atomic emission spectrum is formed when certain frequencies of electromagnetic radiation are emitted due to an atom’s electrons making a transition from a high-energy state to a lower energy state</w:t>
      </w:r>
      <w:r w:rsidR="00E10E2E">
        <w:rPr>
          <w:sz w:val="24"/>
        </w:rPr>
        <w:t>.</w:t>
      </w:r>
    </w:p>
    <w:p w:rsidR="006648B1" w:rsidRPr="006648B1" w:rsidRDefault="006648B1" w:rsidP="006648B1">
      <w:pPr>
        <w:spacing w:line="360" w:lineRule="auto"/>
        <w:rPr>
          <w:sz w:val="24"/>
        </w:rPr>
      </w:pPr>
      <w:r w:rsidRPr="006648B1">
        <w:rPr>
          <w:b/>
          <w:sz w:val="24"/>
        </w:rPr>
        <w:lastRenderedPageBreak/>
        <w:t xml:space="preserve">QUESTION 1 </w:t>
      </w:r>
      <w:r w:rsidRPr="00E10E2E">
        <w:rPr>
          <w:b/>
          <w:sz w:val="24"/>
        </w:rPr>
        <w:t>(DBE November 2015)</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In an experiment to demonstrate the photoelectric effect, light of different wavelengths was shone onto a metal surface of a photoelectric cell. The maximum kinetic energy of the emitted electrons was determined for the various wavelengths and recorded in the table below. </w:t>
      </w:r>
    </w:p>
    <w:p w:rsidR="006648B1" w:rsidRPr="006648B1" w:rsidRDefault="00BE399E" w:rsidP="006648B1">
      <w:pPr>
        <w:spacing w:line="360" w:lineRule="auto"/>
        <w:rPr>
          <w:b/>
          <w:sz w:val="24"/>
        </w:rPr>
      </w:pPr>
      <w:r w:rsidRPr="006648B1">
        <w:rPr>
          <w:b/>
          <w:noProof/>
          <w:sz w:val="24"/>
          <w:lang w:val="en-ZA" w:eastAsia="en-ZA"/>
        </w:rPr>
        <w:drawing>
          <wp:inline distT="0" distB="0" distL="0" distR="0">
            <wp:extent cx="4143375" cy="1790700"/>
            <wp:effectExtent l="0" t="0" r="0" b="0"/>
            <wp:docPr id="14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1790700"/>
                    </a:xfrm>
                    <a:prstGeom prst="rect">
                      <a:avLst/>
                    </a:prstGeom>
                    <a:noFill/>
                    <a:ln>
                      <a:noFill/>
                    </a:ln>
                  </pic:spPr>
                </pic:pic>
              </a:graphicData>
            </a:graphic>
          </wp:inline>
        </w:drawing>
      </w:r>
    </w:p>
    <w:p w:rsidR="006648B1" w:rsidRPr="006648B1" w:rsidRDefault="006648B1" w:rsidP="006648B1">
      <w:pPr>
        <w:pStyle w:val="Default"/>
        <w:spacing w:line="360" w:lineRule="auto"/>
        <w:rPr>
          <w:rFonts w:ascii="Arial" w:hAnsi="Arial" w:cs="Arial"/>
          <w:iCs/>
        </w:rPr>
      </w:pPr>
      <w:r w:rsidRPr="006648B1">
        <w:rPr>
          <w:rFonts w:ascii="Arial" w:hAnsi="Arial" w:cs="Arial"/>
        </w:rPr>
        <w:t xml:space="preserve">1.1. What is meant by the term </w:t>
      </w:r>
      <w:r w:rsidRPr="006648B1">
        <w:rPr>
          <w:rFonts w:ascii="Arial" w:hAnsi="Arial" w:cs="Arial"/>
          <w:iCs/>
        </w:rPr>
        <w:t xml:space="preserve">photoelectric effect?  </w:t>
      </w:r>
      <w:r w:rsidRPr="006648B1">
        <w:rPr>
          <w:rFonts w:ascii="Arial" w:hAnsi="Arial" w:cs="Arial"/>
          <w:iCs/>
        </w:rPr>
        <w:tab/>
      </w:r>
      <w:r w:rsidRPr="006648B1">
        <w:rPr>
          <w:rFonts w:ascii="Arial" w:hAnsi="Arial" w:cs="Arial"/>
          <w:iCs/>
        </w:rPr>
        <w:tab/>
      </w:r>
      <w:r w:rsidRPr="006648B1">
        <w:rPr>
          <w:rFonts w:ascii="Arial" w:hAnsi="Arial" w:cs="Arial"/>
          <w:iCs/>
        </w:rPr>
        <w:tab/>
      </w:r>
      <w:r w:rsidRPr="006648B1">
        <w:rPr>
          <w:rFonts w:ascii="Arial" w:hAnsi="Arial" w:cs="Arial"/>
          <w:iCs/>
        </w:rPr>
        <w:tab/>
        <w:t>(2)</w:t>
      </w:r>
    </w:p>
    <w:p w:rsidR="006648B1" w:rsidRPr="006648B1" w:rsidRDefault="006648B1" w:rsidP="006648B1">
      <w:pPr>
        <w:pStyle w:val="Default"/>
        <w:spacing w:line="360" w:lineRule="auto"/>
        <w:rPr>
          <w:rFonts w:ascii="Arial" w:hAnsi="Arial" w:cs="Arial"/>
        </w:rPr>
      </w:pPr>
      <w:r w:rsidRPr="006648B1">
        <w:rPr>
          <w:rFonts w:ascii="Arial" w:hAnsi="Arial" w:cs="Arial"/>
          <w:iCs/>
        </w:rPr>
        <w:t xml:space="preserve">1.2. </w:t>
      </w:r>
      <w:r w:rsidRPr="006648B1">
        <w:rPr>
          <w:rFonts w:ascii="Arial" w:hAnsi="Arial" w:cs="Arial"/>
        </w:rPr>
        <w:t xml:space="preserve">Draw a graph of </w:t>
      </w:r>
      <w:proofErr w:type="gramStart"/>
      <w:r w:rsidRPr="006648B1">
        <w:rPr>
          <w:rFonts w:ascii="Arial" w:hAnsi="Arial" w:cs="Arial"/>
        </w:rPr>
        <w:t>E</w:t>
      </w:r>
      <w:r w:rsidRPr="006648B1">
        <w:rPr>
          <w:rFonts w:ascii="Arial" w:hAnsi="Arial" w:cs="Arial"/>
          <w:vertAlign w:val="subscript"/>
        </w:rPr>
        <w:t>k(</w:t>
      </w:r>
      <w:proofErr w:type="gramEnd"/>
      <w:r w:rsidRPr="006648B1">
        <w:rPr>
          <w:rFonts w:ascii="Arial" w:hAnsi="Arial" w:cs="Arial"/>
          <w:vertAlign w:val="subscript"/>
        </w:rPr>
        <w:t>max)</w:t>
      </w:r>
      <w:r w:rsidRPr="006648B1">
        <w:rPr>
          <w:rFonts w:ascii="Arial" w:hAnsi="Arial" w:cs="Arial"/>
        </w:rPr>
        <w:t xml:space="preserve">(y-axis) versus </w:t>
      </w:r>
      <w:r w:rsidR="00DD4993" w:rsidRPr="00DD7BF9">
        <w:rPr>
          <w:rFonts w:ascii="Arial" w:hAnsi="Arial" w:cs="Arial"/>
          <w:position w:val="-8"/>
        </w:rPr>
        <w:t>1/λ</w:t>
      </w:r>
      <w:r w:rsidRPr="006648B1">
        <w:rPr>
          <w:rFonts w:ascii="Arial" w:hAnsi="Arial" w:cs="Arial"/>
          <w:position w:val="-8"/>
          <w:vertAlign w:val="subscript"/>
        </w:rPr>
        <w:t xml:space="preserve"> </w:t>
      </w:r>
      <w:r w:rsidRPr="006648B1">
        <w:rPr>
          <w:rFonts w:ascii="Arial" w:hAnsi="Arial" w:cs="Arial"/>
        </w:rPr>
        <w:t xml:space="preserve">(x-axis) </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t>(3)</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1.3. USE THE GRAPH to determine: </w:t>
      </w:r>
    </w:p>
    <w:p w:rsidR="006648B1" w:rsidRPr="006648B1" w:rsidRDefault="006648B1" w:rsidP="006648B1">
      <w:pPr>
        <w:pStyle w:val="Default"/>
        <w:spacing w:line="360" w:lineRule="auto"/>
        <w:rPr>
          <w:rFonts w:ascii="Arial" w:hAnsi="Arial" w:cs="Arial"/>
        </w:rPr>
      </w:pPr>
      <w:r w:rsidRPr="006648B1">
        <w:rPr>
          <w:rFonts w:ascii="Arial" w:hAnsi="Arial" w:cs="Arial"/>
        </w:rPr>
        <w:tab/>
        <w:t>1.3.1 The threshold frequency of the metal in the photoelectric cell.</w:t>
      </w:r>
      <w:r w:rsidRPr="006648B1">
        <w:rPr>
          <w:rFonts w:ascii="Arial" w:hAnsi="Arial" w:cs="Arial"/>
        </w:rPr>
        <w:tab/>
        <w:t xml:space="preserve"> (4)</w:t>
      </w:r>
    </w:p>
    <w:p w:rsidR="006648B1" w:rsidRPr="006648B1" w:rsidRDefault="006648B1" w:rsidP="006648B1">
      <w:pPr>
        <w:pStyle w:val="Default"/>
        <w:spacing w:line="360" w:lineRule="auto"/>
        <w:rPr>
          <w:rFonts w:ascii="Arial" w:hAnsi="Arial" w:cs="Arial"/>
        </w:rPr>
      </w:pPr>
      <w:r w:rsidRPr="006648B1">
        <w:rPr>
          <w:rFonts w:ascii="Arial" w:hAnsi="Arial" w:cs="Arial"/>
        </w:rPr>
        <w:tab/>
        <w:t xml:space="preserve">1.3.2 Planck's constant. </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t xml:space="preserve"> (4) </w:t>
      </w:r>
    </w:p>
    <w:p w:rsidR="006648B1" w:rsidRPr="00E10E2E" w:rsidRDefault="006648B1" w:rsidP="006648B1">
      <w:pPr>
        <w:pStyle w:val="Default"/>
        <w:spacing w:line="360" w:lineRule="auto"/>
        <w:rPr>
          <w:rFonts w:ascii="Arial" w:hAnsi="Arial" w:cs="Arial"/>
          <w:b/>
        </w:rPr>
      </w:pPr>
      <w:r w:rsidRPr="00E10E2E">
        <w:rPr>
          <w:rFonts w:ascii="Arial" w:hAnsi="Arial" w:cs="Arial"/>
          <w:b/>
        </w:rPr>
        <w:t>QUESTION 2 (</w:t>
      </w:r>
      <w:proofErr w:type="spellStart"/>
      <w:r w:rsidRPr="00E10E2E">
        <w:rPr>
          <w:rFonts w:ascii="Arial" w:hAnsi="Arial" w:cs="Arial"/>
          <w:b/>
        </w:rPr>
        <w:t>ieb</w:t>
      </w:r>
      <w:proofErr w:type="spellEnd"/>
      <w:r w:rsidRPr="00E10E2E">
        <w:rPr>
          <w:rFonts w:ascii="Arial" w:hAnsi="Arial" w:cs="Arial"/>
          <w:b/>
        </w:rPr>
        <w:t xml:space="preserve"> Hilton College Trial 2012)</w:t>
      </w:r>
    </w:p>
    <w:p w:rsidR="006648B1" w:rsidRPr="006648B1" w:rsidRDefault="006648B1" w:rsidP="006648B1">
      <w:pPr>
        <w:autoSpaceDE w:val="0"/>
        <w:autoSpaceDN w:val="0"/>
        <w:adjustRightInd w:val="0"/>
        <w:spacing w:line="360" w:lineRule="auto"/>
        <w:rPr>
          <w:sz w:val="24"/>
        </w:rPr>
      </w:pPr>
      <w:r w:rsidRPr="006648B1">
        <w:rPr>
          <w:sz w:val="24"/>
        </w:rPr>
        <w:t>A metal plate is illuminated with an ultra violet radiation of frequency 1.67×10</w:t>
      </w:r>
      <w:r w:rsidRPr="006648B1">
        <w:rPr>
          <w:sz w:val="24"/>
          <w:vertAlign w:val="superscript"/>
        </w:rPr>
        <w:t>15</w:t>
      </w:r>
      <w:r w:rsidRPr="006648B1">
        <w:rPr>
          <w:sz w:val="24"/>
        </w:rPr>
        <w:t xml:space="preserve"> Hz. The maximum kinetic energy of the liberated electrons is 3.0×10</w:t>
      </w:r>
      <w:r w:rsidRPr="006648B1">
        <w:rPr>
          <w:sz w:val="24"/>
          <w:vertAlign w:val="superscript"/>
        </w:rPr>
        <w:t>-19</w:t>
      </w:r>
      <w:r w:rsidRPr="006648B1">
        <w:rPr>
          <w:sz w:val="24"/>
        </w:rPr>
        <w:t xml:space="preserve"> J. </w:t>
      </w:r>
    </w:p>
    <w:p w:rsidR="006648B1" w:rsidRPr="006648B1" w:rsidRDefault="006648B1" w:rsidP="006648B1">
      <w:pPr>
        <w:autoSpaceDE w:val="0"/>
        <w:autoSpaceDN w:val="0"/>
        <w:adjustRightInd w:val="0"/>
        <w:spacing w:line="360" w:lineRule="auto"/>
        <w:rPr>
          <w:sz w:val="24"/>
        </w:rPr>
      </w:pPr>
      <w:r w:rsidRPr="006648B1">
        <w:rPr>
          <w:sz w:val="24"/>
        </w:rPr>
        <w:t>2.1</w:t>
      </w:r>
      <w:r w:rsidRPr="006648B1">
        <w:rPr>
          <w:sz w:val="24"/>
        </w:rPr>
        <w:tab/>
        <w:t>Calculate the energy of one photon.</w:t>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t>(3)</w:t>
      </w:r>
    </w:p>
    <w:p w:rsidR="006648B1" w:rsidRPr="006648B1" w:rsidRDefault="006648B1" w:rsidP="006648B1">
      <w:pPr>
        <w:autoSpaceDE w:val="0"/>
        <w:autoSpaceDN w:val="0"/>
        <w:adjustRightInd w:val="0"/>
        <w:spacing w:line="360" w:lineRule="auto"/>
        <w:rPr>
          <w:sz w:val="24"/>
        </w:rPr>
      </w:pPr>
      <w:r w:rsidRPr="006648B1">
        <w:rPr>
          <w:sz w:val="24"/>
        </w:rPr>
        <w:t>2.2</w:t>
      </w:r>
      <w:r w:rsidRPr="006648B1">
        <w:rPr>
          <w:sz w:val="24"/>
        </w:rPr>
        <w:tab/>
        <w:t xml:space="preserve">Calculate the work function of the metal. What does this </w:t>
      </w:r>
      <w:proofErr w:type="gramStart"/>
      <w:r w:rsidRPr="006648B1">
        <w:rPr>
          <w:sz w:val="24"/>
        </w:rPr>
        <w:t>number</w:t>
      </w:r>
      <w:proofErr w:type="gramEnd"/>
      <w:r w:rsidRPr="006648B1">
        <w:rPr>
          <w:sz w:val="24"/>
        </w:rPr>
        <w:t xml:space="preserve"> </w:t>
      </w:r>
    </w:p>
    <w:p w:rsidR="006648B1" w:rsidRPr="006648B1" w:rsidRDefault="006648B1" w:rsidP="006648B1">
      <w:pPr>
        <w:autoSpaceDE w:val="0"/>
        <w:autoSpaceDN w:val="0"/>
        <w:adjustRightInd w:val="0"/>
        <w:spacing w:line="360" w:lineRule="auto"/>
        <w:rPr>
          <w:sz w:val="24"/>
        </w:rPr>
      </w:pPr>
      <w:r w:rsidRPr="006648B1">
        <w:rPr>
          <w:sz w:val="24"/>
        </w:rPr>
        <w:t xml:space="preserve">           </w:t>
      </w:r>
      <w:proofErr w:type="gramStart"/>
      <w:r w:rsidRPr="006648B1">
        <w:rPr>
          <w:sz w:val="24"/>
        </w:rPr>
        <w:t>represent</w:t>
      </w:r>
      <w:proofErr w:type="gramEnd"/>
      <w:r w:rsidRPr="006648B1">
        <w:rPr>
          <w:sz w:val="24"/>
        </w:rPr>
        <w:t>?</w:t>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t>(4)</w:t>
      </w:r>
    </w:p>
    <w:p w:rsidR="006648B1" w:rsidRPr="006648B1" w:rsidRDefault="006648B1" w:rsidP="006648B1">
      <w:pPr>
        <w:autoSpaceDE w:val="0"/>
        <w:autoSpaceDN w:val="0"/>
        <w:adjustRightInd w:val="0"/>
        <w:spacing w:line="360" w:lineRule="auto"/>
        <w:ind w:left="709" w:hanging="709"/>
        <w:rPr>
          <w:sz w:val="24"/>
        </w:rPr>
      </w:pPr>
      <w:r w:rsidRPr="006648B1">
        <w:rPr>
          <w:sz w:val="24"/>
        </w:rPr>
        <w:t>2.3</w:t>
      </w:r>
      <w:r w:rsidRPr="006648B1">
        <w:rPr>
          <w:sz w:val="24"/>
        </w:rPr>
        <w:tab/>
        <w:t>The radiation is maintained at the same frequency, but the intensity is doubled. State and explain what changes, if any, occur to the number of electrons released per second and the maximum kinetic energy of these electrons.</w:t>
      </w:r>
      <w:r w:rsidRPr="006648B1">
        <w:rPr>
          <w:sz w:val="24"/>
        </w:rPr>
        <w:tab/>
      </w:r>
      <w:r w:rsidRPr="006648B1">
        <w:rPr>
          <w:sz w:val="24"/>
        </w:rPr>
        <w:tab/>
      </w:r>
      <w:r w:rsidRPr="006648B1">
        <w:rPr>
          <w:sz w:val="24"/>
        </w:rPr>
        <w:tab/>
        <w:t>(4)</w:t>
      </w:r>
    </w:p>
    <w:p w:rsidR="006648B1" w:rsidRPr="006648B1" w:rsidRDefault="006648B1" w:rsidP="006648B1">
      <w:pPr>
        <w:autoSpaceDE w:val="0"/>
        <w:autoSpaceDN w:val="0"/>
        <w:adjustRightInd w:val="0"/>
        <w:spacing w:line="360" w:lineRule="auto"/>
        <w:ind w:left="709" w:hanging="709"/>
        <w:rPr>
          <w:sz w:val="24"/>
        </w:rPr>
      </w:pPr>
    </w:p>
    <w:p w:rsidR="00014256" w:rsidRDefault="00014256">
      <w:pPr>
        <w:rPr>
          <w:rFonts w:eastAsia="Calibri"/>
          <w:b/>
          <w:bCs/>
          <w:color w:val="000000"/>
          <w:sz w:val="24"/>
          <w:lang w:val="en-ZA"/>
        </w:rPr>
      </w:pPr>
      <w:r>
        <w:rPr>
          <w:rFonts w:eastAsia="Calibri"/>
          <w:b/>
          <w:bCs/>
          <w:color w:val="000000"/>
          <w:sz w:val="24"/>
          <w:lang w:val="en-ZA"/>
        </w:rPr>
        <w:br w:type="page"/>
      </w:r>
    </w:p>
    <w:p w:rsidR="006648B1" w:rsidRPr="00E10E2E" w:rsidRDefault="006648B1" w:rsidP="006648B1">
      <w:pPr>
        <w:autoSpaceDE w:val="0"/>
        <w:autoSpaceDN w:val="0"/>
        <w:adjustRightInd w:val="0"/>
        <w:spacing w:line="360" w:lineRule="auto"/>
        <w:ind w:right="567"/>
        <w:jc w:val="both"/>
        <w:rPr>
          <w:rFonts w:eastAsia="Calibri"/>
          <w:b/>
          <w:bCs/>
          <w:color w:val="000000"/>
          <w:sz w:val="24"/>
          <w:lang w:val="en-ZA"/>
        </w:rPr>
      </w:pPr>
      <w:r w:rsidRPr="00E10E2E">
        <w:rPr>
          <w:rFonts w:eastAsia="Calibri"/>
          <w:b/>
          <w:bCs/>
          <w:color w:val="000000"/>
          <w:sz w:val="24"/>
          <w:lang w:val="en-ZA"/>
        </w:rPr>
        <w:lastRenderedPageBreak/>
        <w:t>QUESTION 3 (</w:t>
      </w:r>
      <w:proofErr w:type="spellStart"/>
      <w:r w:rsidRPr="00E10E2E">
        <w:rPr>
          <w:rFonts w:eastAsia="Calibri"/>
          <w:b/>
          <w:bCs/>
          <w:color w:val="000000"/>
          <w:sz w:val="24"/>
          <w:lang w:val="en-ZA"/>
        </w:rPr>
        <w:t>ieb</w:t>
      </w:r>
      <w:proofErr w:type="spellEnd"/>
      <w:r w:rsidRPr="00E10E2E">
        <w:rPr>
          <w:rFonts w:eastAsia="Calibri"/>
          <w:b/>
          <w:bCs/>
          <w:color w:val="000000"/>
          <w:sz w:val="24"/>
          <w:lang w:val="en-ZA"/>
        </w:rPr>
        <w:t xml:space="preserve"> November 2012)</w:t>
      </w:r>
    </w:p>
    <w:p w:rsidR="006648B1" w:rsidRPr="006648B1" w:rsidRDefault="006648B1" w:rsidP="006648B1">
      <w:pPr>
        <w:autoSpaceDE w:val="0"/>
        <w:autoSpaceDN w:val="0"/>
        <w:adjustRightInd w:val="0"/>
        <w:spacing w:line="360" w:lineRule="auto"/>
        <w:ind w:right="567"/>
        <w:jc w:val="both"/>
        <w:rPr>
          <w:rFonts w:eastAsia="Calibri"/>
          <w:color w:val="000000"/>
          <w:sz w:val="24"/>
          <w:lang w:val="en-ZA"/>
        </w:rPr>
      </w:pPr>
      <w:r w:rsidRPr="006648B1">
        <w:rPr>
          <w:rFonts w:eastAsia="Calibri"/>
          <w:b/>
          <w:bCs/>
          <w:color w:val="000000"/>
          <w:sz w:val="24"/>
          <w:lang w:val="en-ZA"/>
        </w:rPr>
        <w:t xml:space="preserve">PHOTOELECTRIC EFFECT EXPERIMENT </w:t>
      </w:r>
    </w:p>
    <w:p w:rsidR="006648B1" w:rsidRPr="006648B1" w:rsidRDefault="006648B1" w:rsidP="006648B1">
      <w:pPr>
        <w:autoSpaceDE w:val="0"/>
        <w:autoSpaceDN w:val="0"/>
        <w:adjustRightInd w:val="0"/>
        <w:spacing w:line="360" w:lineRule="auto"/>
        <w:ind w:right="567"/>
        <w:jc w:val="both"/>
        <w:rPr>
          <w:rFonts w:eastAsia="Calibri"/>
          <w:color w:val="000000"/>
          <w:sz w:val="24"/>
          <w:lang w:val="en-ZA"/>
        </w:rPr>
      </w:pPr>
      <w:r w:rsidRPr="006648B1">
        <w:rPr>
          <w:rFonts w:eastAsia="Calibri"/>
          <w:color w:val="000000"/>
          <w:sz w:val="24"/>
          <w:lang w:val="en-ZA"/>
        </w:rPr>
        <w:t xml:space="preserve">Electromagnetic radiation of varying frequency is shone on the sodium metal cathode of a photocell. The maximum kinetic energy of the photoelectrons emitted is recorded. </w:t>
      </w:r>
    </w:p>
    <w:p w:rsidR="006648B1" w:rsidRPr="006648B1" w:rsidRDefault="006648B1" w:rsidP="006648B1">
      <w:pPr>
        <w:pStyle w:val="NoSpacing"/>
        <w:spacing w:line="360" w:lineRule="auto"/>
        <w:rPr>
          <w:b/>
          <w:sz w:val="24"/>
        </w:rPr>
      </w:pPr>
      <w:r w:rsidRPr="006648B1">
        <w:rPr>
          <w:rFonts w:eastAsia="Calibri"/>
          <w:b/>
          <w:sz w:val="24"/>
          <w:lang w:val="en-ZA"/>
        </w:rPr>
        <w:t>Table to show how the maximum kinetic energy (E</w:t>
      </w:r>
      <w:r w:rsidRPr="006648B1">
        <w:rPr>
          <w:rFonts w:eastAsia="Calibri"/>
          <w:b/>
          <w:position w:val="-8"/>
          <w:sz w:val="24"/>
          <w:vertAlign w:val="subscript"/>
          <w:lang w:val="en-ZA"/>
        </w:rPr>
        <w:t>k</w:t>
      </w:r>
      <w:r w:rsidRPr="006648B1">
        <w:rPr>
          <w:rFonts w:eastAsia="Calibri"/>
          <w:b/>
          <w:sz w:val="24"/>
          <w:lang w:val="en-ZA"/>
        </w:rPr>
        <w:t>) of a photoelectron emitted from sodium metal varies with the frequency (f) of the electromagnetic radiation.</w:t>
      </w:r>
    </w:p>
    <w:p w:rsidR="006648B1" w:rsidRPr="006648B1" w:rsidRDefault="00BE399E" w:rsidP="006648B1">
      <w:pPr>
        <w:autoSpaceDE w:val="0"/>
        <w:autoSpaceDN w:val="0"/>
        <w:adjustRightInd w:val="0"/>
        <w:spacing w:line="360" w:lineRule="auto"/>
        <w:ind w:left="709" w:hanging="709"/>
        <w:rPr>
          <w:sz w:val="24"/>
        </w:rPr>
      </w:pPr>
      <w:r w:rsidRPr="006648B1">
        <w:rPr>
          <w:noProof/>
          <w:sz w:val="24"/>
          <w:lang w:val="en-ZA" w:eastAsia="en-ZA"/>
        </w:rPr>
        <w:drawing>
          <wp:inline distT="0" distB="0" distL="0" distR="0">
            <wp:extent cx="3571875" cy="1371600"/>
            <wp:effectExtent l="0" t="0" r="0" b="0"/>
            <wp:docPr id="14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1371600"/>
                    </a:xfrm>
                    <a:prstGeom prst="rect">
                      <a:avLst/>
                    </a:prstGeom>
                    <a:noFill/>
                    <a:ln>
                      <a:noFill/>
                    </a:ln>
                  </pic:spPr>
                </pic:pic>
              </a:graphicData>
            </a:graphic>
          </wp:inline>
        </w:drawing>
      </w:r>
    </w:p>
    <w:p w:rsidR="006648B1" w:rsidRPr="006648B1" w:rsidRDefault="006648B1" w:rsidP="006648B1">
      <w:pPr>
        <w:autoSpaceDE w:val="0"/>
        <w:autoSpaceDN w:val="0"/>
        <w:adjustRightInd w:val="0"/>
        <w:spacing w:line="360" w:lineRule="auto"/>
        <w:ind w:left="709" w:hanging="709"/>
        <w:rPr>
          <w:sz w:val="24"/>
        </w:rPr>
      </w:pPr>
      <w:proofErr w:type="gramStart"/>
      <w:r w:rsidRPr="006648B1">
        <w:rPr>
          <w:sz w:val="24"/>
        </w:rPr>
        <w:t>3.1  Plot</w:t>
      </w:r>
      <w:proofErr w:type="gramEnd"/>
      <w:r w:rsidRPr="006648B1">
        <w:rPr>
          <w:sz w:val="24"/>
        </w:rPr>
        <w:t xml:space="preserve"> a graph of maximum kinetic energy versus frequency as represented by these results for sodium metal. Use the GRAPH PAPER PROVIDED on your Answer Sheet. The scale on the y-axis has been marked for you. You must fill in your own scale for the x-axis which must start at ZERO. </w:t>
      </w:r>
      <w:r w:rsidRPr="006648B1">
        <w:rPr>
          <w:sz w:val="24"/>
        </w:rPr>
        <w:tab/>
      </w:r>
      <w:r w:rsidRPr="006648B1">
        <w:rPr>
          <w:sz w:val="24"/>
        </w:rPr>
        <w:tab/>
      </w:r>
      <w:r w:rsidRPr="006648B1">
        <w:rPr>
          <w:sz w:val="24"/>
        </w:rPr>
        <w:tab/>
      </w:r>
      <w:r w:rsidR="00EA1949">
        <w:rPr>
          <w:sz w:val="24"/>
        </w:rPr>
        <w:tab/>
      </w:r>
      <w:r w:rsidR="00EA1949">
        <w:rPr>
          <w:sz w:val="24"/>
        </w:rPr>
        <w:tab/>
      </w:r>
      <w:r w:rsidR="00EA1949">
        <w:rPr>
          <w:sz w:val="24"/>
        </w:rPr>
        <w:tab/>
      </w:r>
      <w:r w:rsidR="00EA1949">
        <w:rPr>
          <w:sz w:val="24"/>
        </w:rPr>
        <w:tab/>
      </w:r>
      <w:r w:rsidRPr="006648B1">
        <w:rPr>
          <w:sz w:val="24"/>
        </w:rPr>
        <w:t xml:space="preserve"> (6)</w:t>
      </w:r>
    </w:p>
    <w:p w:rsidR="006648B1" w:rsidRPr="006648B1" w:rsidRDefault="006648B1" w:rsidP="006648B1">
      <w:pPr>
        <w:autoSpaceDE w:val="0"/>
        <w:autoSpaceDN w:val="0"/>
        <w:adjustRightInd w:val="0"/>
        <w:spacing w:line="360" w:lineRule="auto"/>
        <w:ind w:left="709" w:hanging="709"/>
        <w:rPr>
          <w:i/>
          <w:iCs/>
          <w:sz w:val="24"/>
        </w:rPr>
      </w:pPr>
      <w:r w:rsidRPr="006648B1">
        <w:rPr>
          <w:sz w:val="24"/>
        </w:rPr>
        <w:t xml:space="preserve">3.2. Define </w:t>
      </w:r>
      <w:r w:rsidRPr="006648B1">
        <w:rPr>
          <w:i/>
          <w:iCs/>
          <w:sz w:val="24"/>
        </w:rPr>
        <w:t>threshold frequency.</w:t>
      </w:r>
      <w:r w:rsidRPr="006648B1">
        <w:rPr>
          <w:i/>
          <w:iCs/>
          <w:sz w:val="24"/>
        </w:rPr>
        <w:tab/>
      </w:r>
      <w:r w:rsidRPr="006648B1">
        <w:rPr>
          <w:i/>
          <w:iCs/>
          <w:sz w:val="24"/>
        </w:rPr>
        <w:tab/>
      </w:r>
      <w:r w:rsidRPr="006648B1">
        <w:rPr>
          <w:i/>
          <w:iCs/>
          <w:sz w:val="24"/>
        </w:rPr>
        <w:tab/>
      </w:r>
      <w:r w:rsidRPr="006648B1">
        <w:rPr>
          <w:i/>
          <w:iCs/>
          <w:sz w:val="24"/>
        </w:rPr>
        <w:tab/>
      </w:r>
      <w:r w:rsidRPr="006648B1">
        <w:rPr>
          <w:i/>
          <w:iCs/>
          <w:sz w:val="24"/>
        </w:rPr>
        <w:tab/>
      </w:r>
      <w:r w:rsidRPr="006648B1">
        <w:rPr>
          <w:i/>
          <w:iCs/>
          <w:sz w:val="24"/>
        </w:rPr>
        <w:tab/>
      </w:r>
      <w:r w:rsidRPr="006648B1">
        <w:rPr>
          <w:i/>
          <w:iCs/>
          <w:sz w:val="24"/>
        </w:rPr>
        <w:tab/>
      </w:r>
      <w:r w:rsidRPr="006648B1">
        <w:rPr>
          <w:i/>
          <w:iCs/>
          <w:sz w:val="24"/>
        </w:rPr>
        <w:tab/>
      </w:r>
      <w:r w:rsidR="00EA1949">
        <w:rPr>
          <w:i/>
          <w:iCs/>
          <w:sz w:val="24"/>
        </w:rPr>
        <w:tab/>
      </w:r>
      <w:r w:rsidR="00EA1949">
        <w:rPr>
          <w:i/>
          <w:iCs/>
          <w:sz w:val="24"/>
        </w:rPr>
        <w:tab/>
      </w:r>
      <w:r w:rsidRPr="006648B1">
        <w:rPr>
          <w:i/>
          <w:iCs/>
          <w:sz w:val="24"/>
        </w:rPr>
        <w:t xml:space="preserve"> (2)</w:t>
      </w:r>
    </w:p>
    <w:p w:rsidR="006648B1" w:rsidRPr="006648B1" w:rsidRDefault="006648B1" w:rsidP="006648B1">
      <w:pPr>
        <w:autoSpaceDE w:val="0"/>
        <w:autoSpaceDN w:val="0"/>
        <w:adjustRightInd w:val="0"/>
        <w:spacing w:line="360" w:lineRule="auto"/>
        <w:ind w:left="709" w:hanging="709"/>
        <w:rPr>
          <w:sz w:val="24"/>
        </w:rPr>
      </w:pPr>
      <w:r w:rsidRPr="006648B1">
        <w:rPr>
          <w:i/>
          <w:iCs/>
          <w:sz w:val="24"/>
        </w:rPr>
        <w:t xml:space="preserve">3.3. </w:t>
      </w:r>
      <w:r w:rsidRPr="006648B1">
        <w:rPr>
          <w:sz w:val="24"/>
        </w:rPr>
        <w:t>Read off the threshold frequency for sodium metal from the graph.</w:t>
      </w:r>
      <w:r w:rsidRPr="006648B1">
        <w:rPr>
          <w:sz w:val="24"/>
        </w:rPr>
        <w:tab/>
        <w:t xml:space="preserve"> </w:t>
      </w:r>
      <w:r w:rsidRPr="006648B1">
        <w:rPr>
          <w:sz w:val="24"/>
        </w:rPr>
        <w:tab/>
      </w:r>
      <w:r w:rsidR="00EA1949">
        <w:rPr>
          <w:sz w:val="24"/>
        </w:rPr>
        <w:tab/>
      </w:r>
      <w:r w:rsidRPr="006648B1">
        <w:rPr>
          <w:sz w:val="24"/>
        </w:rPr>
        <w:t>(2)</w:t>
      </w:r>
    </w:p>
    <w:p w:rsidR="006648B1" w:rsidRPr="006648B1" w:rsidRDefault="006648B1" w:rsidP="006648B1">
      <w:pPr>
        <w:autoSpaceDE w:val="0"/>
        <w:autoSpaceDN w:val="0"/>
        <w:adjustRightInd w:val="0"/>
        <w:spacing w:line="360" w:lineRule="auto"/>
        <w:rPr>
          <w:sz w:val="24"/>
        </w:rPr>
      </w:pPr>
      <w:r w:rsidRPr="006648B1">
        <w:rPr>
          <w:sz w:val="24"/>
        </w:rPr>
        <w:t>3.4. If the maximum kinetic energy of the photoelectrons emitted is 2</w:t>
      </w:r>
      <w:proofErr w:type="gramStart"/>
      <w:r w:rsidRPr="006648B1">
        <w:rPr>
          <w:sz w:val="24"/>
        </w:rPr>
        <w:t>,0</w:t>
      </w:r>
      <w:proofErr w:type="gramEnd"/>
      <w:r w:rsidRPr="006648B1">
        <w:rPr>
          <w:sz w:val="24"/>
        </w:rPr>
        <w:t xml:space="preserve"> eV then determine:</w:t>
      </w:r>
    </w:p>
    <w:p w:rsidR="006648B1" w:rsidRPr="006648B1" w:rsidRDefault="006648B1" w:rsidP="006648B1">
      <w:pPr>
        <w:autoSpaceDE w:val="0"/>
        <w:autoSpaceDN w:val="0"/>
        <w:adjustRightInd w:val="0"/>
        <w:spacing w:line="360" w:lineRule="auto"/>
        <w:rPr>
          <w:sz w:val="24"/>
        </w:rPr>
      </w:pPr>
      <w:r w:rsidRPr="006648B1">
        <w:rPr>
          <w:sz w:val="24"/>
        </w:rPr>
        <w:t xml:space="preserve"> 3.4.1. The </w:t>
      </w:r>
      <w:r w:rsidRPr="006648B1">
        <w:rPr>
          <w:b/>
          <w:bCs/>
          <w:sz w:val="24"/>
        </w:rPr>
        <w:t xml:space="preserve">frequency </w:t>
      </w:r>
      <w:r w:rsidRPr="006648B1">
        <w:rPr>
          <w:sz w:val="24"/>
        </w:rPr>
        <w:t xml:space="preserve">of the radiation incident on the sodium metal cathode.  </w:t>
      </w:r>
      <w:r w:rsidRPr="006648B1">
        <w:rPr>
          <w:sz w:val="24"/>
        </w:rPr>
        <w:tab/>
      </w:r>
      <w:r w:rsidR="00EA1949">
        <w:rPr>
          <w:sz w:val="24"/>
        </w:rPr>
        <w:tab/>
      </w:r>
      <w:r w:rsidRPr="006648B1">
        <w:rPr>
          <w:sz w:val="24"/>
        </w:rPr>
        <w:t xml:space="preserve">(1) </w:t>
      </w:r>
    </w:p>
    <w:p w:rsidR="006648B1" w:rsidRPr="006648B1" w:rsidRDefault="006648B1" w:rsidP="006648B1">
      <w:pPr>
        <w:autoSpaceDE w:val="0"/>
        <w:autoSpaceDN w:val="0"/>
        <w:adjustRightInd w:val="0"/>
        <w:spacing w:line="360" w:lineRule="auto"/>
        <w:rPr>
          <w:sz w:val="24"/>
        </w:rPr>
      </w:pPr>
      <w:r w:rsidRPr="006648B1">
        <w:rPr>
          <w:sz w:val="24"/>
        </w:rPr>
        <w:t xml:space="preserve">3.4.2. The </w:t>
      </w:r>
      <w:r w:rsidRPr="006648B1">
        <w:rPr>
          <w:b/>
          <w:bCs/>
          <w:sz w:val="24"/>
        </w:rPr>
        <w:t xml:space="preserve">wavelength </w:t>
      </w:r>
      <w:r w:rsidRPr="006648B1">
        <w:rPr>
          <w:sz w:val="24"/>
        </w:rPr>
        <w:t xml:space="preserve">of the radiation incident on the sodium metal cathode. </w:t>
      </w:r>
      <w:r w:rsidRPr="006648B1">
        <w:rPr>
          <w:sz w:val="24"/>
        </w:rPr>
        <w:tab/>
      </w:r>
      <w:r w:rsidR="00EA1949">
        <w:rPr>
          <w:sz w:val="24"/>
        </w:rPr>
        <w:tab/>
      </w:r>
      <w:r w:rsidRPr="006648B1">
        <w:rPr>
          <w:sz w:val="24"/>
        </w:rPr>
        <w:t>(3)</w:t>
      </w:r>
    </w:p>
    <w:p w:rsidR="006648B1" w:rsidRPr="006648B1" w:rsidRDefault="006648B1" w:rsidP="00EA1949">
      <w:pPr>
        <w:autoSpaceDE w:val="0"/>
        <w:autoSpaceDN w:val="0"/>
        <w:adjustRightInd w:val="0"/>
        <w:spacing w:line="360" w:lineRule="auto"/>
        <w:rPr>
          <w:sz w:val="24"/>
        </w:rPr>
      </w:pPr>
      <w:r w:rsidRPr="006648B1">
        <w:rPr>
          <w:sz w:val="24"/>
        </w:rPr>
        <w:t xml:space="preserve">3.4.3. The </w:t>
      </w:r>
      <w:r w:rsidRPr="006648B1">
        <w:rPr>
          <w:b/>
          <w:bCs/>
          <w:sz w:val="24"/>
        </w:rPr>
        <w:t xml:space="preserve">energy </w:t>
      </w:r>
      <w:r w:rsidRPr="006648B1">
        <w:rPr>
          <w:sz w:val="24"/>
        </w:rPr>
        <w:t>of the radiation incident on the sodium metal cathode (in joules)</w:t>
      </w:r>
      <w:r w:rsidR="00EA1949">
        <w:rPr>
          <w:sz w:val="24"/>
        </w:rPr>
        <w:tab/>
      </w:r>
      <w:r w:rsidRPr="006648B1">
        <w:rPr>
          <w:sz w:val="24"/>
        </w:rPr>
        <w:t>(3)</w:t>
      </w:r>
    </w:p>
    <w:p w:rsidR="006648B1" w:rsidRPr="006648B1" w:rsidRDefault="006648B1" w:rsidP="006648B1">
      <w:pPr>
        <w:autoSpaceDE w:val="0"/>
        <w:autoSpaceDN w:val="0"/>
        <w:adjustRightInd w:val="0"/>
        <w:spacing w:line="360" w:lineRule="auto"/>
        <w:ind w:left="709" w:hanging="709"/>
        <w:rPr>
          <w:sz w:val="24"/>
        </w:rPr>
      </w:pPr>
      <w:r w:rsidRPr="006648B1">
        <w:rPr>
          <w:sz w:val="24"/>
        </w:rPr>
        <w:t xml:space="preserve">3.5. State and explain how the graph would change (if at all) when the intensity of the light is increased for each of the frequencies used. </w:t>
      </w:r>
      <w:r w:rsidRPr="006648B1">
        <w:rPr>
          <w:sz w:val="24"/>
        </w:rPr>
        <w:tab/>
      </w:r>
      <w:r w:rsidRPr="006648B1">
        <w:rPr>
          <w:sz w:val="24"/>
        </w:rPr>
        <w:tab/>
      </w:r>
      <w:r w:rsidRPr="006648B1">
        <w:rPr>
          <w:sz w:val="24"/>
        </w:rPr>
        <w:tab/>
      </w:r>
      <w:r w:rsidR="00EA1949">
        <w:rPr>
          <w:sz w:val="24"/>
        </w:rPr>
        <w:tab/>
      </w:r>
      <w:r w:rsidR="00EA1949">
        <w:rPr>
          <w:sz w:val="24"/>
        </w:rPr>
        <w:tab/>
      </w:r>
      <w:r w:rsidR="00EA1949">
        <w:rPr>
          <w:sz w:val="24"/>
        </w:rPr>
        <w:tab/>
      </w:r>
      <w:r w:rsidR="00EA1949">
        <w:rPr>
          <w:sz w:val="24"/>
        </w:rPr>
        <w:tab/>
      </w:r>
      <w:r w:rsidRPr="006648B1">
        <w:rPr>
          <w:sz w:val="24"/>
        </w:rPr>
        <w:t>(3)</w:t>
      </w:r>
    </w:p>
    <w:p w:rsidR="006648B1" w:rsidRPr="006648B1" w:rsidRDefault="006648B1" w:rsidP="006648B1">
      <w:pPr>
        <w:autoSpaceDE w:val="0"/>
        <w:autoSpaceDN w:val="0"/>
        <w:adjustRightInd w:val="0"/>
        <w:spacing w:line="360" w:lineRule="auto"/>
        <w:ind w:left="709" w:hanging="709"/>
        <w:rPr>
          <w:sz w:val="24"/>
        </w:rPr>
      </w:pPr>
      <w:r w:rsidRPr="006648B1">
        <w:rPr>
          <w:sz w:val="24"/>
        </w:rPr>
        <w:t xml:space="preserve">3.6. The magnitude of the value given by the </w:t>
      </w:r>
      <w:r w:rsidRPr="006648B1">
        <w:rPr>
          <w:b/>
          <w:bCs/>
          <w:sz w:val="24"/>
        </w:rPr>
        <w:t>y-intercept is equal to the work function (W</w:t>
      </w:r>
      <w:r w:rsidRPr="006648B1">
        <w:rPr>
          <w:b/>
          <w:bCs/>
          <w:position w:val="-8"/>
          <w:sz w:val="24"/>
          <w:vertAlign w:val="subscript"/>
        </w:rPr>
        <w:t>f</w:t>
      </w:r>
      <w:r w:rsidRPr="006648B1">
        <w:rPr>
          <w:b/>
          <w:bCs/>
          <w:sz w:val="24"/>
        </w:rPr>
        <w:t xml:space="preserve">) </w:t>
      </w:r>
      <w:r w:rsidRPr="006648B1">
        <w:rPr>
          <w:sz w:val="24"/>
        </w:rPr>
        <w:t>of the metal.</w:t>
      </w:r>
    </w:p>
    <w:p w:rsidR="006648B1" w:rsidRPr="006648B1" w:rsidRDefault="006648B1" w:rsidP="006648B1">
      <w:pPr>
        <w:autoSpaceDE w:val="0"/>
        <w:autoSpaceDN w:val="0"/>
        <w:adjustRightInd w:val="0"/>
        <w:spacing w:line="360" w:lineRule="auto"/>
        <w:ind w:left="709" w:hanging="709"/>
        <w:rPr>
          <w:sz w:val="24"/>
        </w:rPr>
      </w:pPr>
      <w:r w:rsidRPr="006648B1">
        <w:rPr>
          <w:sz w:val="24"/>
        </w:rPr>
        <w:t xml:space="preserve">3.6.1. Extend your graph backwards to cut the y-axis and hence state the work function of the metal (in eV). </w:t>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Pr="006648B1">
        <w:rPr>
          <w:sz w:val="24"/>
        </w:rPr>
        <w:tab/>
      </w:r>
      <w:r w:rsidR="00EA1949">
        <w:rPr>
          <w:sz w:val="24"/>
        </w:rPr>
        <w:tab/>
      </w:r>
      <w:r w:rsidR="00EA1949">
        <w:rPr>
          <w:sz w:val="24"/>
        </w:rPr>
        <w:tab/>
      </w:r>
      <w:r w:rsidR="00EA1949">
        <w:rPr>
          <w:sz w:val="24"/>
        </w:rPr>
        <w:tab/>
      </w:r>
      <w:r w:rsidR="00EA1949">
        <w:rPr>
          <w:sz w:val="24"/>
        </w:rPr>
        <w:tab/>
      </w:r>
      <w:r w:rsidR="00EA1949">
        <w:rPr>
          <w:sz w:val="24"/>
        </w:rPr>
        <w:tab/>
      </w:r>
      <w:r w:rsidRPr="006648B1">
        <w:rPr>
          <w:sz w:val="24"/>
        </w:rPr>
        <w:t>(1)</w:t>
      </w:r>
    </w:p>
    <w:p w:rsidR="006648B1" w:rsidRPr="006648B1" w:rsidRDefault="006648B1" w:rsidP="006648B1">
      <w:pPr>
        <w:autoSpaceDE w:val="0"/>
        <w:autoSpaceDN w:val="0"/>
        <w:adjustRightInd w:val="0"/>
        <w:spacing w:line="360" w:lineRule="auto"/>
        <w:ind w:left="709" w:hanging="709"/>
        <w:rPr>
          <w:sz w:val="24"/>
        </w:rPr>
      </w:pPr>
      <w:r w:rsidRPr="006648B1">
        <w:rPr>
          <w:sz w:val="24"/>
        </w:rPr>
        <w:t>3.6.2. Convert your answer to Question 7.6.1 to joules.</w:t>
      </w:r>
      <w:r w:rsidRPr="006648B1">
        <w:rPr>
          <w:sz w:val="24"/>
        </w:rPr>
        <w:tab/>
      </w:r>
      <w:r w:rsidRPr="006648B1">
        <w:rPr>
          <w:sz w:val="24"/>
        </w:rPr>
        <w:tab/>
      </w:r>
      <w:r w:rsidRPr="006648B1">
        <w:rPr>
          <w:sz w:val="24"/>
        </w:rPr>
        <w:tab/>
      </w:r>
      <w:r w:rsidRPr="006648B1">
        <w:rPr>
          <w:sz w:val="24"/>
        </w:rPr>
        <w:tab/>
      </w:r>
      <w:r w:rsidR="00EA1949">
        <w:rPr>
          <w:sz w:val="24"/>
        </w:rPr>
        <w:tab/>
      </w:r>
      <w:r w:rsidR="00EA1949">
        <w:rPr>
          <w:sz w:val="24"/>
        </w:rPr>
        <w:tab/>
      </w:r>
      <w:r w:rsidRPr="006648B1">
        <w:rPr>
          <w:sz w:val="24"/>
        </w:rPr>
        <w:t>(1)</w:t>
      </w:r>
    </w:p>
    <w:p w:rsidR="006648B1" w:rsidRPr="006648B1" w:rsidRDefault="006648B1" w:rsidP="006648B1">
      <w:pPr>
        <w:autoSpaceDE w:val="0"/>
        <w:autoSpaceDN w:val="0"/>
        <w:adjustRightInd w:val="0"/>
        <w:spacing w:line="360" w:lineRule="auto"/>
        <w:ind w:left="709" w:hanging="709"/>
        <w:rPr>
          <w:sz w:val="24"/>
        </w:rPr>
      </w:pPr>
      <w:r w:rsidRPr="006648B1">
        <w:rPr>
          <w:sz w:val="24"/>
        </w:rPr>
        <w:t xml:space="preserve">3.6.3. Use the photoelectric effect equation, </w:t>
      </w:r>
      <w:r w:rsidRPr="006648B1">
        <w:rPr>
          <w:b/>
          <w:bCs/>
          <w:sz w:val="24"/>
        </w:rPr>
        <w:t>E = W</w:t>
      </w:r>
      <w:r w:rsidRPr="006648B1">
        <w:rPr>
          <w:b/>
          <w:bCs/>
          <w:position w:val="-8"/>
          <w:sz w:val="24"/>
          <w:vertAlign w:val="subscript"/>
        </w:rPr>
        <w:t xml:space="preserve">f </w:t>
      </w:r>
      <w:r w:rsidRPr="006648B1">
        <w:rPr>
          <w:b/>
          <w:bCs/>
          <w:sz w:val="24"/>
        </w:rPr>
        <w:t>+ ½ mv</w:t>
      </w:r>
      <w:r w:rsidRPr="006648B1">
        <w:rPr>
          <w:b/>
          <w:bCs/>
          <w:position w:val="8"/>
          <w:sz w:val="24"/>
          <w:vertAlign w:val="superscript"/>
        </w:rPr>
        <w:t>2</w:t>
      </w:r>
      <w:r w:rsidRPr="006648B1">
        <w:rPr>
          <w:sz w:val="24"/>
        </w:rPr>
        <w:t>, to explain why the y-intercept is equal to the work function (W</w:t>
      </w:r>
      <w:r w:rsidRPr="006648B1">
        <w:rPr>
          <w:position w:val="-8"/>
          <w:sz w:val="24"/>
          <w:vertAlign w:val="subscript"/>
        </w:rPr>
        <w:t>f</w:t>
      </w:r>
      <w:r w:rsidRPr="006648B1">
        <w:rPr>
          <w:sz w:val="24"/>
        </w:rPr>
        <w:t xml:space="preserve">). </w:t>
      </w:r>
      <w:r w:rsidRPr="006648B1">
        <w:rPr>
          <w:sz w:val="24"/>
        </w:rPr>
        <w:tab/>
      </w:r>
      <w:r w:rsidRPr="006648B1">
        <w:rPr>
          <w:sz w:val="24"/>
        </w:rPr>
        <w:tab/>
      </w:r>
      <w:r w:rsidRPr="006648B1">
        <w:rPr>
          <w:sz w:val="24"/>
        </w:rPr>
        <w:tab/>
      </w:r>
      <w:r w:rsidRPr="006648B1">
        <w:rPr>
          <w:sz w:val="24"/>
        </w:rPr>
        <w:tab/>
      </w:r>
      <w:r w:rsidRPr="006648B1">
        <w:rPr>
          <w:sz w:val="24"/>
        </w:rPr>
        <w:tab/>
      </w:r>
      <w:r w:rsidR="00EA1949">
        <w:rPr>
          <w:sz w:val="24"/>
        </w:rPr>
        <w:tab/>
      </w:r>
      <w:r w:rsidR="00EA1949">
        <w:rPr>
          <w:sz w:val="24"/>
        </w:rPr>
        <w:tab/>
      </w:r>
      <w:r w:rsidR="00EA1949">
        <w:rPr>
          <w:sz w:val="24"/>
        </w:rPr>
        <w:tab/>
      </w:r>
      <w:r w:rsidR="00EA1949">
        <w:rPr>
          <w:sz w:val="24"/>
        </w:rPr>
        <w:tab/>
      </w:r>
      <w:r w:rsidRPr="006648B1">
        <w:rPr>
          <w:sz w:val="24"/>
        </w:rPr>
        <w:t>(3)</w:t>
      </w:r>
    </w:p>
    <w:p w:rsidR="00014256" w:rsidRDefault="00014256">
      <w:pPr>
        <w:rPr>
          <w:b/>
          <w:color w:val="000000"/>
          <w:sz w:val="24"/>
        </w:rPr>
      </w:pPr>
      <w:r>
        <w:rPr>
          <w:b/>
        </w:rPr>
        <w:br w:type="page"/>
      </w:r>
    </w:p>
    <w:p w:rsidR="006648B1" w:rsidRPr="006648B1" w:rsidRDefault="006648B1" w:rsidP="006648B1">
      <w:pPr>
        <w:pStyle w:val="Default"/>
        <w:spacing w:line="360" w:lineRule="auto"/>
        <w:rPr>
          <w:rFonts w:ascii="Arial" w:hAnsi="Arial" w:cs="Arial"/>
        </w:rPr>
      </w:pPr>
      <w:r w:rsidRPr="006648B1">
        <w:rPr>
          <w:rFonts w:ascii="Arial" w:hAnsi="Arial" w:cs="Arial"/>
          <w:b/>
        </w:rPr>
        <w:lastRenderedPageBreak/>
        <w:t>QUESTION 4</w:t>
      </w:r>
      <w:r w:rsidRPr="00E10E2E">
        <w:rPr>
          <w:rFonts w:ascii="Arial" w:hAnsi="Arial" w:cs="Arial"/>
          <w:b/>
        </w:rPr>
        <w:t>(</w:t>
      </w:r>
      <w:proofErr w:type="spellStart"/>
      <w:r w:rsidRPr="00E10E2E">
        <w:rPr>
          <w:rFonts w:ascii="Arial" w:hAnsi="Arial" w:cs="Arial"/>
          <w:b/>
        </w:rPr>
        <w:t>Ieb</w:t>
      </w:r>
      <w:proofErr w:type="spellEnd"/>
      <w:r w:rsidRPr="00E10E2E">
        <w:rPr>
          <w:rFonts w:ascii="Arial" w:hAnsi="Arial" w:cs="Arial"/>
          <w:b/>
        </w:rPr>
        <w:t xml:space="preserve"> November 2015)</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4.1. An electroscope with a negatively charged zinc plate is shown below. The gold </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      </w:t>
      </w:r>
      <w:proofErr w:type="gramStart"/>
      <w:r w:rsidRPr="006648B1">
        <w:rPr>
          <w:rFonts w:ascii="Arial" w:hAnsi="Arial" w:cs="Arial"/>
        </w:rPr>
        <w:t>leaf</w:t>
      </w:r>
      <w:proofErr w:type="gramEnd"/>
      <w:r w:rsidRPr="006648B1">
        <w:rPr>
          <w:rFonts w:ascii="Arial" w:hAnsi="Arial" w:cs="Arial"/>
        </w:rPr>
        <w:t xml:space="preserve"> is deflected due to like charges repelling each other.</w:t>
      </w:r>
    </w:p>
    <w:p w:rsidR="006648B1" w:rsidRPr="006648B1" w:rsidRDefault="006648B1" w:rsidP="006648B1">
      <w:pPr>
        <w:pStyle w:val="Default"/>
        <w:spacing w:line="360" w:lineRule="auto"/>
        <w:rPr>
          <w:rFonts w:ascii="Arial" w:hAnsi="Arial" w:cs="Arial"/>
        </w:rPr>
      </w:pPr>
    </w:p>
    <w:p w:rsidR="006648B1" w:rsidRPr="006648B1" w:rsidRDefault="00BE399E" w:rsidP="006648B1">
      <w:pPr>
        <w:pStyle w:val="Default"/>
        <w:spacing w:line="360" w:lineRule="auto"/>
        <w:rPr>
          <w:rFonts w:ascii="Arial" w:hAnsi="Arial" w:cs="Arial"/>
        </w:rPr>
      </w:pPr>
      <w:r w:rsidRPr="006648B1">
        <w:rPr>
          <w:rFonts w:ascii="Arial" w:hAnsi="Arial" w:cs="Arial"/>
          <w:noProof/>
          <w:lang w:val="en-ZA" w:eastAsia="en-ZA"/>
        </w:rPr>
        <w:drawing>
          <wp:inline distT="0" distB="0" distL="0" distR="0">
            <wp:extent cx="4105275" cy="2895600"/>
            <wp:effectExtent l="0" t="0" r="0" b="0"/>
            <wp:docPr id="14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5275" cy="2895600"/>
                    </a:xfrm>
                    <a:prstGeom prst="rect">
                      <a:avLst/>
                    </a:prstGeom>
                    <a:noFill/>
                    <a:ln>
                      <a:noFill/>
                    </a:ln>
                  </pic:spPr>
                </pic:pic>
              </a:graphicData>
            </a:graphic>
          </wp:inline>
        </w:drawing>
      </w:r>
    </w:p>
    <w:p w:rsidR="006648B1" w:rsidRPr="006648B1" w:rsidRDefault="006648B1" w:rsidP="006648B1">
      <w:pPr>
        <w:pStyle w:val="Default"/>
        <w:spacing w:line="360" w:lineRule="auto"/>
        <w:rPr>
          <w:rFonts w:ascii="Arial" w:hAnsi="Arial" w:cs="Arial"/>
        </w:rPr>
      </w:pPr>
    </w:p>
    <w:p w:rsidR="006648B1" w:rsidRPr="006648B1" w:rsidRDefault="006648B1" w:rsidP="006648B1">
      <w:pPr>
        <w:pStyle w:val="Default"/>
        <w:spacing w:line="360" w:lineRule="auto"/>
        <w:rPr>
          <w:rFonts w:ascii="Arial" w:hAnsi="Arial" w:cs="Arial"/>
        </w:rPr>
      </w:pPr>
      <w:r w:rsidRPr="006648B1">
        <w:rPr>
          <w:rFonts w:ascii="Arial" w:hAnsi="Arial" w:cs="Arial"/>
        </w:rPr>
        <w:t>When visible light is shone on the plate, nothing is observed. When ultraviolet light is shone on the negatively charged electroscope, the gold leaf collapses.</w:t>
      </w:r>
    </w:p>
    <w:p w:rsidR="006648B1" w:rsidRPr="006648B1" w:rsidRDefault="006648B1" w:rsidP="006648B1">
      <w:pPr>
        <w:pStyle w:val="Default"/>
        <w:spacing w:line="360" w:lineRule="auto"/>
        <w:rPr>
          <w:rFonts w:ascii="Arial" w:hAnsi="Arial" w:cs="Arial"/>
        </w:rPr>
      </w:pPr>
    </w:p>
    <w:p w:rsidR="006648B1" w:rsidRPr="006648B1" w:rsidRDefault="006648B1" w:rsidP="006648B1">
      <w:pPr>
        <w:pStyle w:val="Default"/>
        <w:spacing w:line="360" w:lineRule="auto"/>
        <w:rPr>
          <w:rFonts w:ascii="Arial" w:hAnsi="Arial" w:cs="Arial"/>
        </w:rPr>
      </w:pPr>
      <w:r w:rsidRPr="006648B1">
        <w:rPr>
          <w:rFonts w:ascii="Arial" w:hAnsi="Arial" w:cs="Arial"/>
        </w:rPr>
        <w:t>4.1.1 Name the phenomenon described.</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00EA1949">
        <w:rPr>
          <w:rFonts w:ascii="Arial" w:hAnsi="Arial" w:cs="Arial"/>
        </w:rPr>
        <w:tab/>
      </w:r>
      <w:r w:rsidRPr="006648B1">
        <w:rPr>
          <w:rFonts w:ascii="Arial" w:hAnsi="Arial" w:cs="Arial"/>
        </w:rPr>
        <w:t xml:space="preserve"> (2)</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4.1.2 Explain why visible light has no effect while the ultra-violet light collapses the </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         </w:t>
      </w:r>
      <w:proofErr w:type="gramStart"/>
      <w:r w:rsidRPr="006648B1">
        <w:rPr>
          <w:rFonts w:ascii="Arial" w:hAnsi="Arial" w:cs="Arial"/>
        </w:rPr>
        <w:t>gold</w:t>
      </w:r>
      <w:proofErr w:type="gramEnd"/>
      <w:r w:rsidRPr="006648B1">
        <w:rPr>
          <w:rFonts w:ascii="Arial" w:hAnsi="Arial" w:cs="Arial"/>
        </w:rPr>
        <w:t xml:space="preserve"> leaf.</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t xml:space="preserve"> </w:t>
      </w:r>
      <w:r w:rsidR="00EA1949">
        <w:rPr>
          <w:rFonts w:ascii="Arial" w:hAnsi="Arial" w:cs="Arial"/>
        </w:rPr>
        <w:tab/>
      </w:r>
      <w:r w:rsidR="00EA1949">
        <w:rPr>
          <w:rFonts w:ascii="Arial" w:hAnsi="Arial" w:cs="Arial"/>
        </w:rPr>
        <w:tab/>
      </w:r>
      <w:r w:rsidR="00EA1949">
        <w:rPr>
          <w:rFonts w:ascii="Arial" w:hAnsi="Arial" w:cs="Arial"/>
        </w:rPr>
        <w:tab/>
      </w:r>
      <w:r w:rsidRPr="006648B1">
        <w:rPr>
          <w:rFonts w:ascii="Arial" w:hAnsi="Arial" w:cs="Arial"/>
        </w:rPr>
        <w:t>(3)</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4.2. The work-function of </w:t>
      </w:r>
      <w:proofErr w:type="spellStart"/>
      <w:r w:rsidRPr="006648B1">
        <w:rPr>
          <w:rFonts w:ascii="Arial" w:hAnsi="Arial" w:cs="Arial"/>
        </w:rPr>
        <w:t>caesium</w:t>
      </w:r>
      <w:proofErr w:type="spellEnd"/>
      <w:r w:rsidRPr="006648B1">
        <w:rPr>
          <w:rFonts w:ascii="Arial" w:hAnsi="Arial" w:cs="Arial"/>
        </w:rPr>
        <w:t xml:space="preserve"> is 3</w:t>
      </w:r>
      <w:proofErr w:type="gramStart"/>
      <w:r w:rsidRPr="006648B1">
        <w:rPr>
          <w:rFonts w:ascii="Arial" w:hAnsi="Arial" w:cs="Arial"/>
        </w:rPr>
        <w:t>,36</w:t>
      </w:r>
      <w:proofErr w:type="gramEnd"/>
      <w:r w:rsidRPr="006648B1">
        <w:rPr>
          <w:rFonts w:ascii="Arial" w:hAnsi="Arial" w:cs="Arial"/>
        </w:rPr>
        <w:t xml:space="preserve"> × 10</w:t>
      </w:r>
      <w:r w:rsidRPr="006648B1">
        <w:rPr>
          <w:rFonts w:ascii="Arial" w:hAnsi="Arial" w:cs="Arial"/>
          <w:position w:val="8"/>
          <w:vertAlign w:val="superscript"/>
        </w:rPr>
        <w:t xml:space="preserve">-19 </w:t>
      </w:r>
      <w:r w:rsidRPr="006648B1">
        <w:rPr>
          <w:rFonts w:ascii="Arial" w:hAnsi="Arial" w:cs="Arial"/>
        </w:rPr>
        <w:t>J.</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 4.2.1. Define </w:t>
      </w:r>
      <w:r w:rsidRPr="006648B1">
        <w:rPr>
          <w:rFonts w:ascii="Arial" w:hAnsi="Arial" w:cs="Arial"/>
          <w:i/>
          <w:iCs/>
        </w:rPr>
        <w:t>work-function</w:t>
      </w:r>
      <w:r w:rsidRPr="006648B1">
        <w:rPr>
          <w:rFonts w:ascii="Arial" w:hAnsi="Arial" w:cs="Arial"/>
        </w:rPr>
        <w:t xml:space="preserve">.  </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00EA1949">
        <w:rPr>
          <w:rFonts w:ascii="Arial" w:hAnsi="Arial" w:cs="Arial"/>
        </w:rPr>
        <w:tab/>
      </w:r>
      <w:r w:rsidR="00EA1949">
        <w:rPr>
          <w:rFonts w:ascii="Arial" w:hAnsi="Arial" w:cs="Arial"/>
        </w:rPr>
        <w:tab/>
      </w:r>
      <w:r w:rsidRPr="006648B1">
        <w:rPr>
          <w:rFonts w:ascii="Arial" w:hAnsi="Arial" w:cs="Arial"/>
        </w:rPr>
        <w:t>(2)</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 4.2.2. Calculate the lowest frequency photon that can eject an electron from </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           </w:t>
      </w:r>
      <w:proofErr w:type="spellStart"/>
      <w:proofErr w:type="gramStart"/>
      <w:r w:rsidRPr="006648B1">
        <w:rPr>
          <w:rFonts w:ascii="Arial" w:hAnsi="Arial" w:cs="Arial"/>
        </w:rPr>
        <w:t>caesium</w:t>
      </w:r>
      <w:proofErr w:type="spellEnd"/>
      <w:proofErr w:type="gramEnd"/>
      <w:r w:rsidRPr="006648B1">
        <w:rPr>
          <w:rFonts w:ascii="Arial" w:hAnsi="Arial" w:cs="Arial"/>
        </w:rPr>
        <w:t xml:space="preserve">. </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00EA1949">
        <w:rPr>
          <w:rFonts w:ascii="Arial" w:hAnsi="Arial" w:cs="Arial"/>
        </w:rPr>
        <w:tab/>
      </w:r>
      <w:r w:rsidR="00EA1949">
        <w:rPr>
          <w:rFonts w:ascii="Arial" w:hAnsi="Arial" w:cs="Arial"/>
        </w:rPr>
        <w:tab/>
      </w:r>
      <w:r w:rsidRPr="006648B1">
        <w:rPr>
          <w:rFonts w:ascii="Arial" w:hAnsi="Arial" w:cs="Arial"/>
        </w:rPr>
        <w:t>(3)</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4.2.3. Calculate the maximum kinetic energy of an electron ejected from </w:t>
      </w:r>
      <w:proofErr w:type="spellStart"/>
      <w:r w:rsidRPr="006648B1">
        <w:rPr>
          <w:rFonts w:ascii="Arial" w:hAnsi="Arial" w:cs="Arial"/>
        </w:rPr>
        <w:t>caesium</w:t>
      </w:r>
      <w:proofErr w:type="spellEnd"/>
      <w:r w:rsidRPr="006648B1">
        <w:rPr>
          <w:rFonts w:ascii="Arial" w:hAnsi="Arial" w:cs="Arial"/>
        </w:rPr>
        <w:t xml:space="preserve"> by </w:t>
      </w:r>
    </w:p>
    <w:p w:rsidR="006648B1" w:rsidRPr="006648B1" w:rsidRDefault="006648B1" w:rsidP="006648B1">
      <w:pPr>
        <w:pStyle w:val="Default"/>
        <w:spacing w:line="360" w:lineRule="auto"/>
        <w:rPr>
          <w:rFonts w:ascii="Arial" w:hAnsi="Arial" w:cs="Arial"/>
        </w:rPr>
      </w:pPr>
      <w:r w:rsidRPr="006648B1">
        <w:rPr>
          <w:rFonts w:ascii="Arial" w:hAnsi="Arial" w:cs="Arial"/>
        </w:rPr>
        <w:t xml:space="preserve">          </w:t>
      </w:r>
      <w:proofErr w:type="gramStart"/>
      <w:r w:rsidRPr="006648B1">
        <w:rPr>
          <w:rFonts w:ascii="Arial" w:hAnsi="Arial" w:cs="Arial"/>
        </w:rPr>
        <w:t>a</w:t>
      </w:r>
      <w:proofErr w:type="gramEnd"/>
      <w:r w:rsidRPr="006648B1">
        <w:rPr>
          <w:rFonts w:ascii="Arial" w:hAnsi="Arial" w:cs="Arial"/>
        </w:rPr>
        <w:t xml:space="preserve"> photon of wavelength 400 nm. </w:t>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Pr="006648B1">
        <w:rPr>
          <w:rFonts w:ascii="Arial" w:hAnsi="Arial" w:cs="Arial"/>
        </w:rPr>
        <w:tab/>
      </w:r>
      <w:r w:rsidR="00EA1949">
        <w:rPr>
          <w:rFonts w:ascii="Arial" w:hAnsi="Arial" w:cs="Arial"/>
        </w:rPr>
        <w:tab/>
      </w:r>
      <w:r w:rsidRPr="006648B1">
        <w:rPr>
          <w:rFonts w:ascii="Arial" w:hAnsi="Arial" w:cs="Arial"/>
        </w:rPr>
        <w:t>(4)</w:t>
      </w:r>
    </w:p>
    <w:p w:rsidR="00E10E2E" w:rsidRDefault="00E10E2E" w:rsidP="006648B1">
      <w:pPr>
        <w:pStyle w:val="Default"/>
        <w:spacing w:line="360" w:lineRule="auto"/>
        <w:rPr>
          <w:rFonts w:ascii="Arial" w:hAnsi="Arial" w:cs="Arial"/>
          <w:b/>
        </w:rPr>
      </w:pPr>
    </w:p>
    <w:p w:rsidR="00014256" w:rsidRDefault="00014256">
      <w:pPr>
        <w:rPr>
          <w:b/>
          <w:color w:val="000000"/>
          <w:sz w:val="24"/>
        </w:rPr>
      </w:pPr>
      <w:r>
        <w:rPr>
          <w:b/>
        </w:rPr>
        <w:br w:type="page"/>
      </w:r>
    </w:p>
    <w:p w:rsidR="006648B1" w:rsidRPr="006648B1" w:rsidRDefault="006648B1" w:rsidP="006648B1">
      <w:pPr>
        <w:pStyle w:val="Default"/>
        <w:spacing w:line="360" w:lineRule="auto"/>
        <w:rPr>
          <w:rFonts w:ascii="Arial" w:hAnsi="Arial" w:cs="Arial"/>
        </w:rPr>
      </w:pPr>
      <w:r w:rsidRPr="006648B1">
        <w:rPr>
          <w:rFonts w:ascii="Arial" w:hAnsi="Arial" w:cs="Arial"/>
          <w:b/>
        </w:rPr>
        <w:lastRenderedPageBreak/>
        <w:t>QUESTION 5</w:t>
      </w:r>
      <w:r w:rsidRPr="006648B1">
        <w:rPr>
          <w:rFonts w:ascii="Arial" w:hAnsi="Arial" w:cs="Arial"/>
        </w:rPr>
        <w:t xml:space="preserve"> </w:t>
      </w:r>
      <w:r w:rsidRPr="00E10E2E">
        <w:rPr>
          <w:rFonts w:ascii="Arial" w:hAnsi="Arial" w:cs="Arial"/>
          <w:b/>
        </w:rPr>
        <w:t>(</w:t>
      </w:r>
      <w:proofErr w:type="spellStart"/>
      <w:r w:rsidRPr="00E10E2E">
        <w:rPr>
          <w:rFonts w:ascii="Arial" w:hAnsi="Arial" w:cs="Arial"/>
          <w:b/>
        </w:rPr>
        <w:t>ieb</w:t>
      </w:r>
      <w:proofErr w:type="spellEnd"/>
      <w:r w:rsidRPr="00E10E2E">
        <w:rPr>
          <w:rFonts w:ascii="Arial" w:hAnsi="Arial" w:cs="Arial"/>
          <w:b/>
        </w:rPr>
        <w:t xml:space="preserve"> November 2015)</w:t>
      </w: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In an experiment, light of different wavelengths was shone onto a metal surface. The kinetic energy of the emitted electrons was determined and recorded in a table:</w:t>
      </w: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ab/>
      </w:r>
      <w:r w:rsidRPr="006648B1">
        <w:rPr>
          <w:rFonts w:eastAsia="Calibri"/>
          <w:sz w:val="24"/>
          <w:lang w:val="en-ZA"/>
        </w:rPr>
        <w:tab/>
      </w:r>
      <w:r w:rsidR="00BE399E" w:rsidRPr="006648B1">
        <w:rPr>
          <w:rFonts w:eastAsia="Calibri"/>
          <w:noProof/>
          <w:sz w:val="24"/>
          <w:lang w:val="en-ZA" w:eastAsia="en-ZA"/>
        </w:rPr>
        <w:drawing>
          <wp:inline distT="0" distB="0" distL="0" distR="0">
            <wp:extent cx="4562475" cy="1028700"/>
            <wp:effectExtent l="0" t="0" r="0" b="0"/>
            <wp:docPr id="14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1028700"/>
                    </a:xfrm>
                    <a:prstGeom prst="rect">
                      <a:avLst/>
                    </a:prstGeom>
                    <a:noFill/>
                    <a:ln>
                      <a:noFill/>
                    </a:ln>
                  </pic:spPr>
                </pic:pic>
              </a:graphicData>
            </a:graphic>
          </wp:inline>
        </w:drawing>
      </w:r>
    </w:p>
    <w:p w:rsidR="006648B1" w:rsidRPr="006648B1" w:rsidRDefault="006648B1" w:rsidP="006648B1">
      <w:pPr>
        <w:autoSpaceDE w:val="0"/>
        <w:autoSpaceDN w:val="0"/>
        <w:adjustRightInd w:val="0"/>
        <w:spacing w:line="360" w:lineRule="auto"/>
        <w:rPr>
          <w:rFonts w:eastAsia="Calibri"/>
          <w:sz w:val="24"/>
          <w:lang w:val="en-ZA"/>
        </w:rPr>
      </w:pPr>
      <w:r w:rsidRPr="006648B1">
        <w:rPr>
          <w:sz w:val="24"/>
        </w:rPr>
        <w:t xml:space="preserve">5.1. </w:t>
      </w:r>
      <w:r w:rsidRPr="006648B1">
        <w:rPr>
          <w:rFonts w:eastAsia="Calibri"/>
          <w:sz w:val="24"/>
          <w:lang w:val="en-ZA"/>
        </w:rPr>
        <w:t>Plot a graph of 1/λ (x axis) against EK (y axis).</w:t>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t xml:space="preserve"> (7)</w:t>
      </w: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 xml:space="preserve">5.2. The photoelectric equation is </w:t>
      </w:r>
    </w:p>
    <w:p w:rsidR="006648B1" w:rsidRPr="006648B1" w:rsidRDefault="006648B1" w:rsidP="006648B1">
      <w:pPr>
        <w:autoSpaceDE w:val="0"/>
        <w:autoSpaceDN w:val="0"/>
        <w:adjustRightInd w:val="0"/>
        <w:spacing w:line="360" w:lineRule="auto"/>
        <w:rPr>
          <w:rFonts w:eastAsia="Calibri"/>
          <w:sz w:val="24"/>
          <w:lang w:val="en-ZA"/>
        </w:rPr>
      </w:pP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ab/>
      </w:r>
      <w:r w:rsidRPr="006648B1">
        <w:rPr>
          <w:rFonts w:eastAsia="Calibri"/>
          <w:sz w:val="24"/>
          <w:lang w:val="en-ZA"/>
        </w:rPr>
        <w:tab/>
      </w:r>
      <w:r w:rsidRPr="006648B1">
        <w:rPr>
          <w:rFonts w:eastAsia="Calibri"/>
          <w:sz w:val="24"/>
          <w:lang w:val="en-ZA"/>
        </w:rPr>
        <w:tab/>
      </w:r>
      <w:r w:rsidR="00BE399E" w:rsidRPr="006648B1">
        <w:rPr>
          <w:rFonts w:eastAsia="Calibri"/>
          <w:noProof/>
          <w:sz w:val="24"/>
          <w:lang w:val="en-ZA" w:eastAsia="en-ZA"/>
        </w:rPr>
        <w:drawing>
          <wp:inline distT="0" distB="0" distL="0" distR="0">
            <wp:extent cx="1390650" cy="304800"/>
            <wp:effectExtent l="0" t="0" r="0" b="0"/>
            <wp:docPr id="14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inline>
        </w:drawing>
      </w:r>
      <w:r w:rsidRPr="006648B1">
        <w:rPr>
          <w:rFonts w:eastAsia="Calibri"/>
          <w:sz w:val="24"/>
          <w:lang w:val="en-ZA"/>
        </w:rPr>
        <w:tab/>
      </w:r>
      <w:r w:rsidRPr="006648B1">
        <w:rPr>
          <w:rFonts w:eastAsia="Calibri"/>
          <w:sz w:val="24"/>
          <w:lang w:val="en-ZA"/>
        </w:rPr>
        <w:tab/>
      </w:r>
      <w:r w:rsidRPr="006648B1">
        <w:rPr>
          <w:rFonts w:eastAsia="Calibri"/>
          <w:sz w:val="24"/>
          <w:lang w:val="en-ZA"/>
        </w:rPr>
        <w:tab/>
      </w: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Rearrange this equation into a straight line form (appropriate for your graph), and use your graph to determine</w:t>
      </w: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ab/>
        <w:t>5.2.1. The work function, W</w:t>
      </w:r>
      <w:r w:rsidRPr="006648B1">
        <w:rPr>
          <w:rFonts w:eastAsia="Calibri"/>
          <w:sz w:val="24"/>
          <w:vertAlign w:val="subscript"/>
          <w:lang w:val="en-ZA"/>
        </w:rPr>
        <w:t>0</w:t>
      </w:r>
      <w:r w:rsidRPr="006648B1">
        <w:rPr>
          <w:rFonts w:eastAsia="Calibri"/>
          <w:sz w:val="24"/>
          <w:lang w:val="en-ZA"/>
        </w:rPr>
        <w:t xml:space="preserve">  </w:t>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t xml:space="preserve"> </w:t>
      </w:r>
      <w:r w:rsidR="00EA1949">
        <w:rPr>
          <w:rFonts w:eastAsia="Calibri"/>
          <w:sz w:val="24"/>
          <w:lang w:val="en-ZA"/>
        </w:rPr>
        <w:tab/>
      </w:r>
      <w:r w:rsidR="00EA1949">
        <w:rPr>
          <w:rFonts w:eastAsia="Calibri"/>
          <w:sz w:val="24"/>
          <w:lang w:val="en-ZA"/>
        </w:rPr>
        <w:tab/>
      </w:r>
      <w:r w:rsidRPr="006648B1">
        <w:rPr>
          <w:rFonts w:eastAsia="Calibri"/>
          <w:sz w:val="24"/>
          <w:lang w:val="en-ZA"/>
        </w:rPr>
        <w:t>(2)</w:t>
      </w:r>
    </w:p>
    <w:p w:rsidR="006648B1" w:rsidRPr="006648B1" w:rsidRDefault="006648B1" w:rsidP="006648B1">
      <w:pPr>
        <w:autoSpaceDE w:val="0"/>
        <w:autoSpaceDN w:val="0"/>
        <w:adjustRightInd w:val="0"/>
        <w:spacing w:line="360" w:lineRule="auto"/>
        <w:rPr>
          <w:rFonts w:eastAsia="Calibri"/>
          <w:sz w:val="24"/>
          <w:lang w:val="en-ZA"/>
        </w:rPr>
      </w:pPr>
      <w:r w:rsidRPr="006648B1">
        <w:rPr>
          <w:rFonts w:eastAsia="Calibri"/>
          <w:sz w:val="24"/>
          <w:lang w:val="en-ZA"/>
        </w:rPr>
        <w:tab/>
        <w:t xml:space="preserve">5.2.2. Planck’s constant, h </w:t>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r>
      <w:r w:rsidRPr="006648B1">
        <w:rPr>
          <w:rFonts w:eastAsia="Calibri"/>
          <w:sz w:val="24"/>
          <w:lang w:val="en-ZA"/>
        </w:rPr>
        <w:tab/>
        <w:t xml:space="preserve"> </w:t>
      </w:r>
      <w:r w:rsidR="00EA1949">
        <w:rPr>
          <w:rFonts w:eastAsia="Calibri"/>
          <w:sz w:val="24"/>
          <w:lang w:val="en-ZA"/>
        </w:rPr>
        <w:tab/>
      </w:r>
      <w:r w:rsidRPr="006648B1">
        <w:rPr>
          <w:rFonts w:eastAsia="Calibri"/>
          <w:sz w:val="24"/>
          <w:lang w:val="en-ZA"/>
        </w:rPr>
        <w:t>(3)</w:t>
      </w:r>
    </w:p>
    <w:p w:rsidR="006648B1" w:rsidRPr="006648B1" w:rsidRDefault="006648B1" w:rsidP="006648B1">
      <w:pPr>
        <w:autoSpaceDE w:val="0"/>
        <w:autoSpaceDN w:val="0"/>
        <w:adjustRightInd w:val="0"/>
        <w:spacing w:line="360" w:lineRule="auto"/>
        <w:rPr>
          <w:rFonts w:eastAsia="Calibri"/>
          <w:sz w:val="24"/>
          <w:lang w:val="en-ZA"/>
        </w:rPr>
      </w:pPr>
    </w:p>
    <w:p w:rsidR="006648B1" w:rsidRPr="00E10E2E" w:rsidRDefault="006648B1" w:rsidP="006648B1">
      <w:pPr>
        <w:autoSpaceDE w:val="0"/>
        <w:autoSpaceDN w:val="0"/>
        <w:adjustRightInd w:val="0"/>
        <w:spacing w:line="360" w:lineRule="auto"/>
        <w:rPr>
          <w:rFonts w:eastAsia="Calibri"/>
          <w:b/>
          <w:sz w:val="24"/>
          <w:lang w:val="en-ZA"/>
        </w:rPr>
      </w:pPr>
      <w:r w:rsidRPr="00E10E2E">
        <w:rPr>
          <w:rFonts w:eastAsia="Calibri"/>
          <w:b/>
          <w:sz w:val="24"/>
          <w:lang w:val="en-ZA"/>
        </w:rPr>
        <w:t>QUESTION 6</w:t>
      </w:r>
    </w:p>
    <w:p w:rsidR="006648B1" w:rsidRPr="006648B1" w:rsidRDefault="006648B1" w:rsidP="006648B1">
      <w:pPr>
        <w:spacing w:line="360" w:lineRule="auto"/>
        <w:ind w:left="720" w:hanging="720"/>
        <w:rPr>
          <w:sz w:val="24"/>
        </w:rPr>
      </w:pPr>
      <w:r w:rsidRPr="006648B1">
        <w:rPr>
          <w:sz w:val="24"/>
        </w:rPr>
        <w:t>6.1. The graph below shows the relationship between the kinetic energy of the ejected photoelectrons and the frequency of the incident radiation.</w:t>
      </w:r>
    </w:p>
    <w:p w:rsidR="006648B1" w:rsidRPr="006648B1" w:rsidRDefault="00BE399E" w:rsidP="006648B1">
      <w:pPr>
        <w:spacing w:line="360" w:lineRule="auto"/>
        <w:jc w:val="center"/>
        <w:rPr>
          <w:sz w:val="24"/>
        </w:rPr>
      </w:pPr>
      <w:r w:rsidRPr="006648B1">
        <w:rPr>
          <w:noProof/>
          <w:sz w:val="24"/>
          <w:lang w:val="en-ZA" w:eastAsia="en-ZA"/>
        </w:rPr>
        <w:drawing>
          <wp:inline distT="0" distB="0" distL="0" distR="0">
            <wp:extent cx="3609975" cy="2095500"/>
            <wp:effectExtent l="0" t="0" r="0" b="0"/>
            <wp:docPr id="148"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975" cy="2095500"/>
                    </a:xfrm>
                    <a:prstGeom prst="rect">
                      <a:avLst/>
                    </a:prstGeom>
                    <a:noFill/>
                    <a:ln>
                      <a:noFill/>
                    </a:ln>
                  </pic:spPr>
                </pic:pic>
              </a:graphicData>
            </a:graphic>
          </wp:inline>
        </w:drawing>
      </w:r>
    </w:p>
    <w:p w:rsidR="00014256" w:rsidRDefault="00014256">
      <w:pPr>
        <w:rPr>
          <w:sz w:val="24"/>
        </w:rPr>
      </w:pPr>
      <w:r>
        <w:rPr>
          <w:sz w:val="24"/>
        </w:rPr>
        <w:br w:type="page"/>
      </w:r>
    </w:p>
    <w:p w:rsidR="006648B1" w:rsidRPr="006648B1" w:rsidRDefault="006648B1" w:rsidP="006648B1">
      <w:pPr>
        <w:spacing w:line="360" w:lineRule="auto"/>
        <w:ind w:firstLine="720"/>
        <w:rPr>
          <w:sz w:val="24"/>
        </w:rPr>
      </w:pPr>
      <w:r w:rsidRPr="006648B1">
        <w:rPr>
          <w:sz w:val="24"/>
        </w:rPr>
        <w:lastRenderedPageBreak/>
        <w:t>Which set correctly shows the information provided by P, Q, R and S?</w:t>
      </w:r>
    </w:p>
    <w:p w:rsidR="006648B1" w:rsidRPr="006648B1" w:rsidRDefault="006648B1" w:rsidP="006648B1">
      <w:pPr>
        <w:spacing w:line="360" w:lineRule="auto"/>
        <w:rPr>
          <w:sz w:val="24"/>
        </w:rPr>
      </w:pPr>
    </w:p>
    <w:tbl>
      <w:tblPr>
        <w:tblW w:w="88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500"/>
        <w:gridCol w:w="3011"/>
        <w:gridCol w:w="2499"/>
      </w:tblGrid>
      <w:tr w:rsidR="006648B1" w:rsidRPr="0027753E" w:rsidTr="0027753E">
        <w:trPr>
          <w:trHeight w:val="480"/>
        </w:trPr>
        <w:tc>
          <w:tcPr>
            <w:tcW w:w="797" w:type="dxa"/>
            <w:shd w:val="clear" w:color="auto" w:fill="E7E6E6"/>
            <w:vAlign w:val="center"/>
          </w:tcPr>
          <w:p w:rsidR="006648B1" w:rsidRPr="0027753E" w:rsidRDefault="006648B1" w:rsidP="0027753E">
            <w:pPr>
              <w:spacing w:line="360" w:lineRule="auto"/>
              <w:jc w:val="center"/>
              <w:rPr>
                <w:sz w:val="24"/>
              </w:rPr>
            </w:pPr>
          </w:p>
        </w:tc>
        <w:tc>
          <w:tcPr>
            <w:tcW w:w="2500" w:type="dxa"/>
            <w:shd w:val="clear" w:color="auto" w:fill="E7E6E6"/>
            <w:vAlign w:val="center"/>
          </w:tcPr>
          <w:p w:rsidR="006648B1" w:rsidRPr="00BE399E" w:rsidRDefault="00F7104E" w:rsidP="0027753E">
            <w:pPr>
              <w:spacing w:line="360" w:lineRule="auto"/>
              <w:jc w:val="center"/>
              <w:rPr>
                <w:sz w:val="24"/>
              </w:rPr>
            </w:pPr>
            <m:oMathPara>
              <m:oMath>
                <m:f>
                  <m:fPr>
                    <m:type m:val="skw"/>
                    <m:ctrlPr>
                      <w:rPr>
                        <w:rFonts w:ascii="Cambria Math" w:hAnsi="Cambria Math"/>
                        <w:i/>
                      </w:rPr>
                    </m:ctrlPr>
                  </m:fPr>
                  <m:num>
                    <m:r>
                      <m:rPr>
                        <m:nor/>
                      </m:rPr>
                      <m:t>R</m:t>
                    </m:r>
                  </m:num>
                  <m:den>
                    <m:r>
                      <m:rPr>
                        <m:nor/>
                      </m:rPr>
                      <m:t>S</m:t>
                    </m:r>
                  </m:den>
                </m:f>
              </m:oMath>
            </m:oMathPara>
          </w:p>
        </w:tc>
        <w:tc>
          <w:tcPr>
            <w:tcW w:w="3011" w:type="dxa"/>
            <w:shd w:val="clear" w:color="auto" w:fill="E7E6E6"/>
            <w:vAlign w:val="center"/>
          </w:tcPr>
          <w:p w:rsidR="006648B1" w:rsidRPr="0027753E" w:rsidRDefault="006648B1" w:rsidP="0027753E">
            <w:pPr>
              <w:spacing w:line="360" w:lineRule="auto"/>
              <w:jc w:val="center"/>
              <w:rPr>
                <w:sz w:val="24"/>
              </w:rPr>
            </w:pPr>
            <w:r w:rsidRPr="0027753E">
              <w:rPr>
                <w:sz w:val="24"/>
              </w:rPr>
              <w:t>P</w:t>
            </w:r>
          </w:p>
        </w:tc>
        <w:tc>
          <w:tcPr>
            <w:tcW w:w="2499" w:type="dxa"/>
            <w:shd w:val="clear" w:color="auto" w:fill="E7E6E6"/>
            <w:vAlign w:val="center"/>
          </w:tcPr>
          <w:p w:rsidR="006648B1" w:rsidRPr="0027753E" w:rsidRDefault="006648B1" w:rsidP="0027753E">
            <w:pPr>
              <w:spacing w:line="360" w:lineRule="auto"/>
              <w:jc w:val="center"/>
              <w:rPr>
                <w:sz w:val="24"/>
              </w:rPr>
            </w:pPr>
            <w:r w:rsidRPr="0027753E">
              <w:rPr>
                <w:sz w:val="24"/>
              </w:rPr>
              <w:t>Q</w:t>
            </w:r>
          </w:p>
        </w:tc>
      </w:tr>
      <w:tr w:rsidR="004C789D" w:rsidRPr="0027753E" w:rsidTr="0027753E">
        <w:trPr>
          <w:trHeight w:val="480"/>
        </w:trPr>
        <w:tc>
          <w:tcPr>
            <w:tcW w:w="797" w:type="dxa"/>
            <w:shd w:val="clear" w:color="auto" w:fill="auto"/>
            <w:vAlign w:val="center"/>
          </w:tcPr>
          <w:p w:rsidR="006648B1" w:rsidRDefault="006648B1" w:rsidP="0027753E">
            <w:pPr>
              <w:spacing w:line="360" w:lineRule="auto"/>
              <w:jc w:val="center"/>
              <w:rPr>
                <w:sz w:val="24"/>
              </w:rPr>
            </w:pPr>
          </w:p>
          <w:p w:rsidR="000670B0" w:rsidRPr="0027753E" w:rsidRDefault="000670B0" w:rsidP="0027753E">
            <w:pPr>
              <w:spacing w:line="360" w:lineRule="auto"/>
              <w:jc w:val="center"/>
              <w:rPr>
                <w:sz w:val="24"/>
              </w:rPr>
            </w:pPr>
          </w:p>
        </w:tc>
        <w:tc>
          <w:tcPr>
            <w:tcW w:w="2500" w:type="dxa"/>
            <w:shd w:val="clear" w:color="auto" w:fill="auto"/>
            <w:vAlign w:val="center"/>
          </w:tcPr>
          <w:p w:rsidR="006648B1" w:rsidRPr="0027753E" w:rsidRDefault="006648B1" w:rsidP="0027753E">
            <w:pPr>
              <w:spacing w:line="360" w:lineRule="auto"/>
              <w:jc w:val="center"/>
              <w:rPr>
                <w:sz w:val="24"/>
              </w:rPr>
            </w:pPr>
            <w:r w:rsidRPr="0027753E">
              <w:rPr>
                <w:sz w:val="24"/>
              </w:rPr>
              <w:t>Planck’s constant, h</w:t>
            </w:r>
          </w:p>
        </w:tc>
        <w:tc>
          <w:tcPr>
            <w:tcW w:w="3011" w:type="dxa"/>
            <w:shd w:val="clear" w:color="auto" w:fill="auto"/>
            <w:vAlign w:val="center"/>
          </w:tcPr>
          <w:p w:rsidR="006648B1" w:rsidRPr="0027753E" w:rsidRDefault="006648B1" w:rsidP="0027753E">
            <w:pPr>
              <w:spacing w:line="360" w:lineRule="auto"/>
              <w:jc w:val="center"/>
              <w:rPr>
                <w:sz w:val="24"/>
              </w:rPr>
            </w:pPr>
            <w:r w:rsidRPr="0027753E">
              <w:rPr>
                <w:sz w:val="24"/>
              </w:rPr>
              <w:t>Threshold frequency, f</w:t>
            </w:r>
            <w:r w:rsidRPr="0027753E">
              <w:rPr>
                <w:sz w:val="24"/>
                <w:vertAlign w:val="subscript"/>
              </w:rPr>
              <w:t>0</w:t>
            </w:r>
          </w:p>
        </w:tc>
        <w:tc>
          <w:tcPr>
            <w:tcW w:w="2499" w:type="dxa"/>
            <w:shd w:val="clear" w:color="auto" w:fill="auto"/>
            <w:vAlign w:val="center"/>
          </w:tcPr>
          <w:p w:rsidR="006648B1" w:rsidRPr="0027753E" w:rsidRDefault="006648B1" w:rsidP="0027753E">
            <w:pPr>
              <w:spacing w:line="360" w:lineRule="auto"/>
              <w:jc w:val="center"/>
              <w:rPr>
                <w:sz w:val="24"/>
              </w:rPr>
            </w:pPr>
            <w:r w:rsidRPr="0027753E">
              <w:rPr>
                <w:sz w:val="24"/>
              </w:rPr>
              <w:t>Work function, W</w:t>
            </w:r>
            <w:r w:rsidRPr="0027753E">
              <w:rPr>
                <w:sz w:val="24"/>
                <w:vertAlign w:val="subscript"/>
              </w:rPr>
              <w:t>0</w:t>
            </w:r>
          </w:p>
        </w:tc>
      </w:tr>
      <w:tr w:rsidR="004C789D" w:rsidRPr="0027753E" w:rsidTr="0027753E">
        <w:trPr>
          <w:trHeight w:val="480"/>
        </w:trPr>
        <w:tc>
          <w:tcPr>
            <w:tcW w:w="797" w:type="dxa"/>
            <w:shd w:val="clear" w:color="auto" w:fill="auto"/>
            <w:vAlign w:val="center"/>
          </w:tcPr>
          <w:p w:rsidR="006648B1" w:rsidRPr="0027753E" w:rsidRDefault="006648B1" w:rsidP="0027753E">
            <w:pPr>
              <w:spacing w:line="360" w:lineRule="auto"/>
              <w:jc w:val="center"/>
              <w:rPr>
                <w:sz w:val="24"/>
              </w:rPr>
            </w:pPr>
            <w:r w:rsidRPr="0027753E">
              <w:rPr>
                <w:sz w:val="24"/>
              </w:rPr>
              <w:t>B</w:t>
            </w:r>
          </w:p>
        </w:tc>
        <w:tc>
          <w:tcPr>
            <w:tcW w:w="2500" w:type="dxa"/>
            <w:shd w:val="clear" w:color="auto" w:fill="auto"/>
            <w:vAlign w:val="center"/>
          </w:tcPr>
          <w:p w:rsidR="006648B1" w:rsidRPr="0027753E" w:rsidRDefault="006648B1" w:rsidP="0027753E">
            <w:pPr>
              <w:spacing w:line="360" w:lineRule="auto"/>
              <w:jc w:val="center"/>
              <w:rPr>
                <w:sz w:val="24"/>
              </w:rPr>
            </w:pPr>
            <w:r w:rsidRPr="0027753E">
              <w:rPr>
                <w:sz w:val="24"/>
              </w:rPr>
              <w:t>Work function, W</w:t>
            </w:r>
            <w:r w:rsidRPr="0027753E">
              <w:rPr>
                <w:sz w:val="24"/>
                <w:vertAlign w:val="subscript"/>
              </w:rPr>
              <w:t>0</w:t>
            </w:r>
          </w:p>
        </w:tc>
        <w:tc>
          <w:tcPr>
            <w:tcW w:w="3011" w:type="dxa"/>
            <w:shd w:val="clear" w:color="auto" w:fill="auto"/>
            <w:vAlign w:val="center"/>
          </w:tcPr>
          <w:p w:rsidR="006648B1" w:rsidRPr="0027753E" w:rsidRDefault="006648B1" w:rsidP="0027753E">
            <w:pPr>
              <w:spacing w:line="360" w:lineRule="auto"/>
              <w:jc w:val="center"/>
              <w:rPr>
                <w:sz w:val="24"/>
              </w:rPr>
            </w:pPr>
            <w:r w:rsidRPr="0027753E">
              <w:rPr>
                <w:sz w:val="24"/>
              </w:rPr>
              <w:t>E</w:t>
            </w:r>
            <w:r w:rsidRPr="0027753E">
              <w:rPr>
                <w:sz w:val="24"/>
                <w:vertAlign w:val="subscript"/>
              </w:rPr>
              <w:t>K</w:t>
            </w:r>
            <w:r w:rsidRPr="0027753E">
              <w:rPr>
                <w:sz w:val="24"/>
              </w:rPr>
              <w:t xml:space="preserve"> of electrons when f = 0</w:t>
            </w:r>
          </w:p>
        </w:tc>
        <w:tc>
          <w:tcPr>
            <w:tcW w:w="2499" w:type="dxa"/>
            <w:shd w:val="clear" w:color="auto" w:fill="auto"/>
            <w:vAlign w:val="center"/>
          </w:tcPr>
          <w:p w:rsidR="006648B1" w:rsidRPr="0027753E" w:rsidRDefault="006648B1" w:rsidP="0027753E">
            <w:pPr>
              <w:spacing w:line="360" w:lineRule="auto"/>
              <w:jc w:val="center"/>
              <w:rPr>
                <w:sz w:val="24"/>
              </w:rPr>
            </w:pPr>
            <w:r w:rsidRPr="0027753E">
              <w:rPr>
                <w:sz w:val="24"/>
              </w:rPr>
              <w:t>Threshold frequency, f</w:t>
            </w:r>
            <w:r w:rsidRPr="0027753E">
              <w:rPr>
                <w:sz w:val="24"/>
                <w:vertAlign w:val="subscript"/>
              </w:rPr>
              <w:t>0</w:t>
            </w:r>
          </w:p>
        </w:tc>
      </w:tr>
      <w:tr w:rsidR="004C789D" w:rsidRPr="0027753E" w:rsidTr="0027753E">
        <w:trPr>
          <w:trHeight w:val="480"/>
        </w:trPr>
        <w:tc>
          <w:tcPr>
            <w:tcW w:w="797" w:type="dxa"/>
            <w:shd w:val="clear" w:color="auto" w:fill="auto"/>
            <w:vAlign w:val="center"/>
          </w:tcPr>
          <w:p w:rsidR="006648B1" w:rsidRPr="0027753E" w:rsidRDefault="006648B1" w:rsidP="0027753E">
            <w:pPr>
              <w:spacing w:line="360" w:lineRule="auto"/>
              <w:jc w:val="center"/>
              <w:rPr>
                <w:sz w:val="24"/>
              </w:rPr>
            </w:pPr>
            <w:r w:rsidRPr="0027753E">
              <w:rPr>
                <w:sz w:val="24"/>
              </w:rPr>
              <w:t>C</w:t>
            </w:r>
          </w:p>
        </w:tc>
        <w:tc>
          <w:tcPr>
            <w:tcW w:w="2500" w:type="dxa"/>
            <w:shd w:val="clear" w:color="auto" w:fill="auto"/>
            <w:vAlign w:val="center"/>
          </w:tcPr>
          <w:p w:rsidR="006648B1" w:rsidRPr="0027753E" w:rsidRDefault="006648B1" w:rsidP="0027753E">
            <w:pPr>
              <w:spacing w:line="360" w:lineRule="auto"/>
              <w:jc w:val="center"/>
              <w:rPr>
                <w:sz w:val="24"/>
              </w:rPr>
            </w:pPr>
            <w:r w:rsidRPr="0027753E">
              <w:rPr>
                <w:sz w:val="24"/>
              </w:rPr>
              <w:t>Threshold frequency, f</w:t>
            </w:r>
            <w:r w:rsidRPr="0027753E">
              <w:rPr>
                <w:sz w:val="24"/>
                <w:vertAlign w:val="subscript"/>
              </w:rPr>
              <w:t>0</w:t>
            </w:r>
          </w:p>
        </w:tc>
        <w:tc>
          <w:tcPr>
            <w:tcW w:w="3011" w:type="dxa"/>
            <w:shd w:val="clear" w:color="auto" w:fill="auto"/>
            <w:vAlign w:val="center"/>
          </w:tcPr>
          <w:p w:rsidR="006648B1" w:rsidRPr="0027753E" w:rsidRDefault="006648B1" w:rsidP="0027753E">
            <w:pPr>
              <w:spacing w:line="360" w:lineRule="auto"/>
              <w:jc w:val="center"/>
              <w:rPr>
                <w:sz w:val="24"/>
              </w:rPr>
            </w:pPr>
            <w:r w:rsidRPr="0027753E">
              <w:rPr>
                <w:sz w:val="24"/>
              </w:rPr>
              <w:t>Work function, W</w:t>
            </w:r>
            <w:r w:rsidRPr="0027753E">
              <w:rPr>
                <w:sz w:val="24"/>
                <w:vertAlign w:val="subscript"/>
              </w:rPr>
              <w:t>0</w:t>
            </w:r>
          </w:p>
        </w:tc>
        <w:tc>
          <w:tcPr>
            <w:tcW w:w="2499" w:type="dxa"/>
            <w:shd w:val="clear" w:color="auto" w:fill="auto"/>
            <w:vAlign w:val="center"/>
          </w:tcPr>
          <w:p w:rsidR="006648B1" w:rsidRPr="0027753E" w:rsidRDefault="006648B1" w:rsidP="0027753E">
            <w:pPr>
              <w:spacing w:line="360" w:lineRule="auto"/>
              <w:jc w:val="center"/>
              <w:rPr>
                <w:sz w:val="24"/>
              </w:rPr>
            </w:pPr>
            <w:r w:rsidRPr="0027753E">
              <w:rPr>
                <w:sz w:val="24"/>
              </w:rPr>
              <w:t>Planck’s constant, h</w:t>
            </w:r>
          </w:p>
        </w:tc>
      </w:tr>
      <w:tr w:rsidR="004C789D" w:rsidRPr="0027753E" w:rsidTr="0027753E">
        <w:trPr>
          <w:trHeight w:val="480"/>
        </w:trPr>
        <w:tc>
          <w:tcPr>
            <w:tcW w:w="797" w:type="dxa"/>
            <w:shd w:val="clear" w:color="auto" w:fill="auto"/>
            <w:vAlign w:val="center"/>
          </w:tcPr>
          <w:p w:rsidR="006648B1" w:rsidRPr="0027753E" w:rsidRDefault="006648B1" w:rsidP="0027753E">
            <w:pPr>
              <w:spacing w:line="360" w:lineRule="auto"/>
              <w:jc w:val="center"/>
              <w:rPr>
                <w:sz w:val="24"/>
              </w:rPr>
            </w:pPr>
            <w:r w:rsidRPr="0027753E">
              <w:rPr>
                <w:sz w:val="24"/>
              </w:rPr>
              <w:t>D</w:t>
            </w:r>
          </w:p>
        </w:tc>
        <w:tc>
          <w:tcPr>
            <w:tcW w:w="2500" w:type="dxa"/>
            <w:shd w:val="clear" w:color="auto" w:fill="auto"/>
            <w:vAlign w:val="center"/>
          </w:tcPr>
          <w:p w:rsidR="006648B1" w:rsidRPr="0027753E" w:rsidRDefault="006648B1" w:rsidP="0027753E">
            <w:pPr>
              <w:spacing w:line="360" w:lineRule="auto"/>
              <w:jc w:val="center"/>
              <w:rPr>
                <w:sz w:val="24"/>
              </w:rPr>
            </w:pPr>
            <w:r w:rsidRPr="0027753E">
              <w:rPr>
                <w:sz w:val="24"/>
              </w:rPr>
              <w:t xml:space="preserve">Planck’s constant, h </w:t>
            </w:r>
          </w:p>
        </w:tc>
        <w:tc>
          <w:tcPr>
            <w:tcW w:w="3011" w:type="dxa"/>
            <w:shd w:val="clear" w:color="auto" w:fill="auto"/>
            <w:vAlign w:val="center"/>
          </w:tcPr>
          <w:p w:rsidR="006648B1" w:rsidRPr="0027753E" w:rsidRDefault="006648B1" w:rsidP="0027753E">
            <w:pPr>
              <w:spacing w:line="360" w:lineRule="auto"/>
              <w:jc w:val="center"/>
              <w:rPr>
                <w:sz w:val="24"/>
              </w:rPr>
            </w:pPr>
            <w:r w:rsidRPr="0027753E">
              <w:rPr>
                <w:sz w:val="24"/>
              </w:rPr>
              <w:t>Negative of work function, -W</w:t>
            </w:r>
            <w:r w:rsidRPr="0027753E">
              <w:rPr>
                <w:sz w:val="24"/>
                <w:vertAlign w:val="subscript"/>
              </w:rPr>
              <w:t>0</w:t>
            </w:r>
          </w:p>
        </w:tc>
        <w:tc>
          <w:tcPr>
            <w:tcW w:w="2499" w:type="dxa"/>
            <w:shd w:val="clear" w:color="auto" w:fill="auto"/>
            <w:vAlign w:val="center"/>
          </w:tcPr>
          <w:p w:rsidR="006648B1" w:rsidRPr="0027753E" w:rsidRDefault="006648B1" w:rsidP="0027753E">
            <w:pPr>
              <w:spacing w:line="360" w:lineRule="auto"/>
              <w:jc w:val="center"/>
              <w:rPr>
                <w:sz w:val="24"/>
              </w:rPr>
            </w:pPr>
            <w:r w:rsidRPr="0027753E">
              <w:rPr>
                <w:sz w:val="24"/>
              </w:rPr>
              <w:t>Threshold frequency, f</w:t>
            </w:r>
            <w:r w:rsidRPr="0027753E">
              <w:rPr>
                <w:sz w:val="24"/>
                <w:vertAlign w:val="subscript"/>
              </w:rPr>
              <w:t>0</w:t>
            </w:r>
            <w:r w:rsidRPr="0027753E">
              <w:rPr>
                <w:sz w:val="24"/>
              </w:rPr>
              <w:t xml:space="preserve"> </w:t>
            </w:r>
          </w:p>
        </w:tc>
      </w:tr>
    </w:tbl>
    <w:p w:rsidR="00EA1949" w:rsidRPr="006648B1" w:rsidRDefault="00EA1949" w:rsidP="00CF5DBC">
      <w:pPr>
        <w:tabs>
          <w:tab w:val="left" w:pos="2685"/>
        </w:tabs>
        <w:spacing w:line="360" w:lineRule="auto"/>
        <w:rPr>
          <w:color w:val="000000"/>
          <w:sz w:val="24"/>
          <w:lang w:val="en-ZA" w:eastAsia="en-ZA"/>
        </w:rPr>
      </w:pPr>
      <w:bookmarkStart w:id="0" w:name="_GoBack"/>
      <w:bookmarkEnd w:id="0"/>
    </w:p>
    <w:sectPr w:rsidR="00EA1949" w:rsidRPr="006648B1">
      <w:headerReference w:type="default" r:id="rId16"/>
      <w:footerReference w:type="default" r:id="rId17"/>
      <w:pgSz w:w="11907" w:h="16840" w:code="9"/>
      <w:pgMar w:top="851" w:right="851" w:bottom="90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4E" w:rsidRDefault="00F7104E" w:rsidP="0027753E">
      <w:r>
        <w:separator/>
      </w:r>
    </w:p>
  </w:endnote>
  <w:endnote w:type="continuationSeparator" w:id="0">
    <w:p w:rsidR="00F7104E" w:rsidRDefault="00F7104E" w:rsidP="0027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3E" w:rsidRPr="0027753E" w:rsidRDefault="0027753E">
    <w:pPr>
      <w:tabs>
        <w:tab w:val="center" w:pos="4550"/>
        <w:tab w:val="left" w:pos="5818"/>
      </w:tabs>
      <w:ind w:right="260"/>
      <w:jc w:val="right"/>
      <w:rPr>
        <w:color w:val="222A35"/>
        <w:sz w:val="24"/>
      </w:rPr>
    </w:pPr>
    <w:r w:rsidRPr="0027753E">
      <w:rPr>
        <w:color w:val="8496B0"/>
        <w:spacing w:val="60"/>
        <w:sz w:val="24"/>
      </w:rPr>
      <w:t>Page</w:t>
    </w:r>
    <w:r w:rsidRPr="0027753E">
      <w:rPr>
        <w:color w:val="8496B0"/>
        <w:sz w:val="24"/>
      </w:rPr>
      <w:t xml:space="preserve"> </w:t>
    </w:r>
    <w:r w:rsidRPr="0027753E">
      <w:rPr>
        <w:color w:val="323E4F"/>
        <w:sz w:val="24"/>
      </w:rPr>
      <w:fldChar w:fldCharType="begin"/>
    </w:r>
    <w:r w:rsidRPr="0027753E">
      <w:rPr>
        <w:color w:val="323E4F"/>
        <w:sz w:val="24"/>
      </w:rPr>
      <w:instrText xml:space="preserve"> PAGE   \* MERGEFORMAT </w:instrText>
    </w:r>
    <w:r w:rsidRPr="0027753E">
      <w:rPr>
        <w:color w:val="323E4F"/>
        <w:sz w:val="24"/>
      </w:rPr>
      <w:fldChar w:fldCharType="separate"/>
    </w:r>
    <w:r w:rsidR="00CF5DBC">
      <w:rPr>
        <w:noProof/>
        <w:color w:val="323E4F"/>
        <w:sz w:val="24"/>
      </w:rPr>
      <w:t>1</w:t>
    </w:r>
    <w:r w:rsidRPr="0027753E">
      <w:rPr>
        <w:color w:val="323E4F"/>
        <w:sz w:val="24"/>
      </w:rPr>
      <w:fldChar w:fldCharType="end"/>
    </w:r>
    <w:r w:rsidRPr="0027753E">
      <w:rPr>
        <w:color w:val="323E4F"/>
        <w:sz w:val="24"/>
      </w:rPr>
      <w:t xml:space="preserve"> | </w:t>
    </w:r>
    <w:r w:rsidRPr="0027753E">
      <w:rPr>
        <w:color w:val="323E4F"/>
        <w:sz w:val="24"/>
      </w:rPr>
      <w:fldChar w:fldCharType="begin"/>
    </w:r>
    <w:r w:rsidRPr="0027753E">
      <w:rPr>
        <w:color w:val="323E4F"/>
        <w:sz w:val="24"/>
      </w:rPr>
      <w:instrText xml:space="preserve"> NUMPAGES  \* Arabic  \* MERGEFORMAT </w:instrText>
    </w:r>
    <w:r w:rsidRPr="0027753E">
      <w:rPr>
        <w:color w:val="323E4F"/>
        <w:sz w:val="24"/>
      </w:rPr>
      <w:fldChar w:fldCharType="separate"/>
    </w:r>
    <w:r w:rsidR="00CF5DBC">
      <w:rPr>
        <w:noProof/>
        <w:color w:val="323E4F"/>
        <w:sz w:val="24"/>
      </w:rPr>
      <w:t>8</w:t>
    </w:r>
    <w:r w:rsidRPr="0027753E">
      <w:rPr>
        <w:color w:val="323E4F"/>
        <w:sz w:val="24"/>
      </w:rPr>
      <w:fldChar w:fldCharType="end"/>
    </w:r>
  </w:p>
  <w:p w:rsidR="0027753E" w:rsidRDefault="0027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4E" w:rsidRDefault="00F7104E" w:rsidP="0027753E">
      <w:r>
        <w:separator/>
      </w:r>
    </w:p>
  </w:footnote>
  <w:footnote w:type="continuationSeparator" w:id="0">
    <w:p w:rsidR="00F7104E" w:rsidRDefault="00F7104E" w:rsidP="0027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3E" w:rsidRDefault="00BE399E">
    <w:pPr>
      <w:pStyle w:val="Header"/>
    </w:pPr>
    <w:r>
      <w:rPr>
        <w:noProof/>
        <w:lang w:val="en-ZA" w:eastAsia="en-ZA"/>
      </w:rPr>
      <mc:AlternateContent>
        <mc:Choice Requires="wps">
          <w:drawing>
            <wp:anchor distT="0" distB="0" distL="118745" distR="118745" simplePos="0" relativeHeight="251657728" behindDoc="1" locked="0" layoutInCell="1" allowOverlap="0">
              <wp:simplePos x="0" y="0"/>
              <wp:positionH relativeFrom="page">
                <wp:posOffset>900430</wp:posOffset>
              </wp:positionH>
              <wp:positionV relativeFrom="page">
                <wp:posOffset>481330</wp:posOffset>
              </wp:positionV>
              <wp:extent cx="6117590" cy="237490"/>
              <wp:effectExtent l="0" t="0" r="190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23749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27753E" w:rsidRPr="0027753E" w:rsidRDefault="0027753E">
                          <w:pPr>
                            <w:pStyle w:val="Header"/>
                            <w:jc w:val="center"/>
                            <w:rPr>
                              <w:caps/>
                              <w:color w:val="FFFFFF"/>
                            </w:rPr>
                          </w:pPr>
                          <w:r>
                            <w:rPr>
                              <w:caps/>
                              <w:lang w:val="en-ZA"/>
                            </w:rPr>
                            <w:t>JIT TERM 3: physical sciences</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404" style="position:absolute;margin-left:70.9pt;margin-top:37.9pt;width:481.7pt;height:18.7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" o:allowoverlap="f" fillcolor="#5b9bd5" stroked="f" strokeweight="1pt">
              <v:textbox style="mso-fit-shape-to-text:t">
                <w:txbxContent>
                  <w:p w:rsidR="0027753E" w:rsidRPr="0027753E" w:rsidRDefault="0027753E">
                    <w:pPr>
                      <w:pStyle w:val="Header"/>
                      <w:jc w:val="center"/>
                      <w:rPr>
                        <w:caps/>
                        <w:color w:val="FFFFFF"/>
                      </w:rPr>
                    </w:pPr>
                    <w:r>
                      <w:rPr>
                        <w:caps/>
                        <w:lang w:val="en-ZA"/>
                      </w:rPr>
                      <w:t>JIT TERM 3: physical sciences</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BCC"/>
    <w:multiLevelType w:val="hybridMultilevel"/>
    <w:tmpl w:val="3E20A78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08F37CAF"/>
    <w:multiLevelType w:val="hybridMultilevel"/>
    <w:tmpl w:val="935E0160"/>
    <w:lvl w:ilvl="0" w:tplc="BFA83D7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9A54211"/>
    <w:multiLevelType w:val="hybridMultilevel"/>
    <w:tmpl w:val="A704CAE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13D7BE1"/>
    <w:multiLevelType w:val="hybridMultilevel"/>
    <w:tmpl w:val="6C9C05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1EB077B"/>
    <w:multiLevelType w:val="hybridMultilevel"/>
    <w:tmpl w:val="58EA9A90"/>
    <w:lvl w:ilvl="0" w:tplc="0FBAA47A">
      <w:start w:val="1"/>
      <w:numFmt w:val="bullet"/>
      <w:lvlText w:val="•"/>
      <w:lvlJc w:val="left"/>
      <w:pPr>
        <w:tabs>
          <w:tab w:val="num" w:pos="720"/>
        </w:tabs>
        <w:ind w:left="720" w:hanging="360"/>
      </w:pPr>
      <w:rPr>
        <w:rFonts w:ascii="Arial" w:hAnsi="Arial" w:hint="default"/>
      </w:rPr>
    </w:lvl>
    <w:lvl w:ilvl="1" w:tplc="704441B8" w:tentative="1">
      <w:start w:val="1"/>
      <w:numFmt w:val="bullet"/>
      <w:lvlText w:val="•"/>
      <w:lvlJc w:val="left"/>
      <w:pPr>
        <w:tabs>
          <w:tab w:val="num" w:pos="1440"/>
        </w:tabs>
        <w:ind w:left="1440" w:hanging="360"/>
      </w:pPr>
      <w:rPr>
        <w:rFonts w:ascii="Arial" w:hAnsi="Arial" w:hint="default"/>
      </w:rPr>
    </w:lvl>
    <w:lvl w:ilvl="2" w:tplc="B204F6EC" w:tentative="1">
      <w:start w:val="1"/>
      <w:numFmt w:val="bullet"/>
      <w:lvlText w:val="•"/>
      <w:lvlJc w:val="left"/>
      <w:pPr>
        <w:tabs>
          <w:tab w:val="num" w:pos="2160"/>
        </w:tabs>
        <w:ind w:left="2160" w:hanging="360"/>
      </w:pPr>
      <w:rPr>
        <w:rFonts w:ascii="Arial" w:hAnsi="Arial" w:hint="default"/>
      </w:rPr>
    </w:lvl>
    <w:lvl w:ilvl="3" w:tplc="66EAB964" w:tentative="1">
      <w:start w:val="1"/>
      <w:numFmt w:val="bullet"/>
      <w:lvlText w:val="•"/>
      <w:lvlJc w:val="left"/>
      <w:pPr>
        <w:tabs>
          <w:tab w:val="num" w:pos="2880"/>
        </w:tabs>
        <w:ind w:left="2880" w:hanging="360"/>
      </w:pPr>
      <w:rPr>
        <w:rFonts w:ascii="Arial" w:hAnsi="Arial" w:hint="default"/>
      </w:rPr>
    </w:lvl>
    <w:lvl w:ilvl="4" w:tplc="BB28651A" w:tentative="1">
      <w:start w:val="1"/>
      <w:numFmt w:val="bullet"/>
      <w:lvlText w:val="•"/>
      <w:lvlJc w:val="left"/>
      <w:pPr>
        <w:tabs>
          <w:tab w:val="num" w:pos="3600"/>
        </w:tabs>
        <w:ind w:left="3600" w:hanging="360"/>
      </w:pPr>
      <w:rPr>
        <w:rFonts w:ascii="Arial" w:hAnsi="Arial" w:hint="default"/>
      </w:rPr>
    </w:lvl>
    <w:lvl w:ilvl="5" w:tplc="2E3AB614" w:tentative="1">
      <w:start w:val="1"/>
      <w:numFmt w:val="bullet"/>
      <w:lvlText w:val="•"/>
      <w:lvlJc w:val="left"/>
      <w:pPr>
        <w:tabs>
          <w:tab w:val="num" w:pos="4320"/>
        </w:tabs>
        <w:ind w:left="4320" w:hanging="360"/>
      </w:pPr>
      <w:rPr>
        <w:rFonts w:ascii="Arial" w:hAnsi="Arial" w:hint="default"/>
      </w:rPr>
    </w:lvl>
    <w:lvl w:ilvl="6" w:tplc="B7B66146" w:tentative="1">
      <w:start w:val="1"/>
      <w:numFmt w:val="bullet"/>
      <w:lvlText w:val="•"/>
      <w:lvlJc w:val="left"/>
      <w:pPr>
        <w:tabs>
          <w:tab w:val="num" w:pos="5040"/>
        </w:tabs>
        <w:ind w:left="5040" w:hanging="360"/>
      </w:pPr>
      <w:rPr>
        <w:rFonts w:ascii="Arial" w:hAnsi="Arial" w:hint="default"/>
      </w:rPr>
    </w:lvl>
    <w:lvl w:ilvl="7" w:tplc="23CC9800" w:tentative="1">
      <w:start w:val="1"/>
      <w:numFmt w:val="bullet"/>
      <w:lvlText w:val="•"/>
      <w:lvlJc w:val="left"/>
      <w:pPr>
        <w:tabs>
          <w:tab w:val="num" w:pos="5760"/>
        </w:tabs>
        <w:ind w:left="5760" w:hanging="360"/>
      </w:pPr>
      <w:rPr>
        <w:rFonts w:ascii="Arial" w:hAnsi="Arial" w:hint="default"/>
      </w:rPr>
    </w:lvl>
    <w:lvl w:ilvl="8" w:tplc="B6E4E9BA" w:tentative="1">
      <w:start w:val="1"/>
      <w:numFmt w:val="bullet"/>
      <w:lvlText w:val="•"/>
      <w:lvlJc w:val="left"/>
      <w:pPr>
        <w:tabs>
          <w:tab w:val="num" w:pos="6480"/>
        </w:tabs>
        <w:ind w:left="6480" w:hanging="360"/>
      </w:pPr>
      <w:rPr>
        <w:rFonts w:ascii="Arial" w:hAnsi="Arial" w:hint="default"/>
      </w:rPr>
    </w:lvl>
  </w:abstractNum>
  <w:abstractNum w:abstractNumId="5">
    <w:nsid w:val="13071B06"/>
    <w:multiLevelType w:val="hybridMultilevel"/>
    <w:tmpl w:val="C8FAB4FC"/>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D27BE"/>
    <w:multiLevelType w:val="hybridMultilevel"/>
    <w:tmpl w:val="57885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A590922"/>
    <w:multiLevelType w:val="hybridMultilevel"/>
    <w:tmpl w:val="39142CD4"/>
    <w:lvl w:ilvl="0" w:tplc="1C09000B">
      <w:start w:val="1"/>
      <w:numFmt w:val="bullet"/>
      <w:lvlText w:val=""/>
      <w:lvlJc w:val="left"/>
      <w:pPr>
        <w:ind w:left="720" w:hanging="360"/>
      </w:pPr>
      <w:rPr>
        <w:rFonts w:ascii="Wingdings" w:hAnsi="Wingdings" w:hint="default"/>
      </w:rPr>
    </w:lvl>
    <w:lvl w:ilvl="1" w:tplc="2928588A">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DD6585E"/>
    <w:multiLevelType w:val="hybridMultilevel"/>
    <w:tmpl w:val="989C41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F2B84"/>
    <w:multiLevelType w:val="multilevel"/>
    <w:tmpl w:val="6088C5D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F55F4B"/>
    <w:multiLevelType w:val="hybridMultilevel"/>
    <w:tmpl w:val="0BFADD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96A7310"/>
    <w:multiLevelType w:val="hybridMultilevel"/>
    <w:tmpl w:val="18DAA87A"/>
    <w:lvl w:ilvl="0" w:tplc="1C09000B">
      <w:start w:val="1"/>
      <w:numFmt w:val="bullet"/>
      <w:lvlText w:val=""/>
      <w:lvlJc w:val="left"/>
      <w:pPr>
        <w:ind w:left="1170" w:hanging="360"/>
      </w:pPr>
      <w:rPr>
        <w:rFonts w:ascii="Wingdings" w:hAnsi="Wingdings"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2">
    <w:nsid w:val="2B6D310F"/>
    <w:multiLevelType w:val="hybridMultilevel"/>
    <w:tmpl w:val="2B4EAB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BF17936"/>
    <w:multiLevelType w:val="hybridMultilevel"/>
    <w:tmpl w:val="C20AB5C2"/>
    <w:lvl w:ilvl="0" w:tplc="D1E494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C7D60EC"/>
    <w:multiLevelType w:val="hybridMultilevel"/>
    <w:tmpl w:val="20B04F10"/>
    <w:lvl w:ilvl="0" w:tplc="D1E494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D3A3D68"/>
    <w:multiLevelType w:val="multilevel"/>
    <w:tmpl w:val="E30CC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66363"/>
    <w:multiLevelType w:val="hybridMultilevel"/>
    <w:tmpl w:val="3496EC9A"/>
    <w:lvl w:ilvl="0" w:tplc="1C09000B">
      <w:start w:val="1"/>
      <w:numFmt w:val="bullet"/>
      <w:lvlText w:val=""/>
      <w:lvlJc w:val="left"/>
      <w:pPr>
        <w:ind w:left="1110" w:hanging="360"/>
      </w:pPr>
      <w:rPr>
        <w:rFonts w:ascii="Wingdings" w:hAnsi="Wingdings" w:hint="default"/>
      </w:rPr>
    </w:lvl>
    <w:lvl w:ilvl="1" w:tplc="1C090003" w:tentative="1">
      <w:start w:val="1"/>
      <w:numFmt w:val="bullet"/>
      <w:lvlText w:val="o"/>
      <w:lvlJc w:val="left"/>
      <w:pPr>
        <w:ind w:left="1830" w:hanging="360"/>
      </w:pPr>
      <w:rPr>
        <w:rFonts w:ascii="Courier New" w:hAnsi="Courier New" w:cs="Courier New" w:hint="default"/>
      </w:rPr>
    </w:lvl>
    <w:lvl w:ilvl="2" w:tplc="1C090005" w:tentative="1">
      <w:start w:val="1"/>
      <w:numFmt w:val="bullet"/>
      <w:lvlText w:val=""/>
      <w:lvlJc w:val="left"/>
      <w:pPr>
        <w:ind w:left="2550" w:hanging="360"/>
      </w:pPr>
      <w:rPr>
        <w:rFonts w:ascii="Wingdings" w:hAnsi="Wingdings" w:hint="default"/>
      </w:rPr>
    </w:lvl>
    <w:lvl w:ilvl="3" w:tplc="1C090001" w:tentative="1">
      <w:start w:val="1"/>
      <w:numFmt w:val="bullet"/>
      <w:lvlText w:val=""/>
      <w:lvlJc w:val="left"/>
      <w:pPr>
        <w:ind w:left="3270" w:hanging="360"/>
      </w:pPr>
      <w:rPr>
        <w:rFonts w:ascii="Symbol" w:hAnsi="Symbol" w:hint="default"/>
      </w:rPr>
    </w:lvl>
    <w:lvl w:ilvl="4" w:tplc="1C090003" w:tentative="1">
      <w:start w:val="1"/>
      <w:numFmt w:val="bullet"/>
      <w:lvlText w:val="o"/>
      <w:lvlJc w:val="left"/>
      <w:pPr>
        <w:ind w:left="3990" w:hanging="360"/>
      </w:pPr>
      <w:rPr>
        <w:rFonts w:ascii="Courier New" w:hAnsi="Courier New" w:cs="Courier New" w:hint="default"/>
      </w:rPr>
    </w:lvl>
    <w:lvl w:ilvl="5" w:tplc="1C090005" w:tentative="1">
      <w:start w:val="1"/>
      <w:numFmt w:val="bullet"/>
      <w:lvlText w:val=""/>
      <w:lvlJc w:val="left"/>
      <w:pPr>
        <w:ind w:left="4710" w:hanging="360"/>
      </w:pPr>
      <w:rPr>
        <w:rFonts w:ascii="Wingdings" w:hAnsi="Wingdings" w:hint="default"/>
      </w:rPr>
    </w:lvl>
    <w:lvl w:ilvl="6" w:tplc="1C090001" w:tentative="1">
      <w:start w:val="1"/>
      <w:numFmt w:val="bullet"/>
      <w:lvlText w:val=""/>
      <w:lvlJc w:val="left"/>
      <w:pPr>
        <w:ind w:left="5430" w:hanging="360"/>
      </w:pPr>
      <w:rPr>
        <w:rFonts w:ascii="Symbol" w:hAnsi="Symbol" w:hint="default"/>
      </w:rPr>
    </w:lvl>
    <w:lvl w:ilvl="7" w:tplc="1C090003" w:tentative="1">
      <w:start w:val="1"/>
      <w:numFmt w:val="bullet"/>
      <w:lvlText w:val="o"/>
      <w:lvlJc w:val="left"/>
      <w:pPr>
        <w:ind w:left="6150" w:hanging="360"/>
      </w:pPr>
      <w:rPr>
        <w:rFonts w:ascii="Courier New" w:hAnsi="Courier New" w:cs="Courier New" w:hint="default"/>
      </w:rPr>
    </w:lvl>
    <w:lvl w:ilvl="8" w:tplc="1C090005" w:tentative="1">
      <w:start w:val="1"/>
      <w:numFmt w:val="bullet"/>
      <w:lvlText w:val=""/>
      <w:lvlJc w:val="left"/>
      <w:pPr>
        <w:ind w:left="6870" w:hanging="360"/>
      </w:pPr>
      <w:rPr>
        <w:rFonts w:ascii="Wingdings" w:hAnsi="Wingdings" w:hint="default"/>
      </w:rPr>
    </w:lvl>
  </w:abstractNum>
  <w:abstractNum w:abstractNumId="17">
    <w:nsid w:val="3BF311A1"/>
    <w:multiLevelType w:val="hybridMultilevel"/>
    <w:tmpl w:val="215E787E"/>
    <w:lvl w:ilvl="0" w:tplc="D1E494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E2C538B"/>
    <w:multiLevelType w:val="hybridMultilevel"/>
    <w:tmpl w:val="78B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C174E"/>
    <w:multiLevelType w:val="hybridMultilevel"/>
    <w:tmpl w:val="93F223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71E0A0D"/>
    <w:multiLevelType w:val="multilevel"/>
    <w:tmpl w:val="AAFC0B3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A9865F3"/>
    <w:multiLevelType w:val="hybridMultilevel"/>
    <w:tmpl w:val="CB4A7B66"/>
    <w:lvl w:ilvl="0" w:tplc="1C09000B">
      <w:start w:val="1"/>
      <w:numFmt w:val="bullet"/>
      <w:lvlText w:val=""/>
      <w:lvlJc w:val="left"/>
      <w:pPr>
        <w:ind w:left="1545" w:hanging="360"/>
      </w:pPr>
      <w:rPr>
        <w:rFonts w:ascii="Wingdings" w:hAnsi="Wingdings" w:hint="default"/>
      </w:rPr>
    </w:lvl>
    <w:lvl w:ilvl="1" w:tplc="1C090003" w:tentative="1">
      <w:start w:val="1"/>
      <w:numFmt w:val="bullet"/>
      <w:lvlText w:val="o"/>
      <w:lvlJc w:val="left"/>
      <w:pPr>
        <w:ind w:left="2265" w:hanging="360"/>
      </w:pPr>
      <w:rPr>
        <w:rFonts w:ascii="Courier New" w:hAnsi="Courier New" w:cs="Courier New" w:hint="default"/>
      </w:rPr>
    </w:lvl>
    <w:lvl w:ilvl="2" w:tplc="1C090005" w:tentative="1">
      <w:start w:val="1"/>
      <w:numFmt w:val="bullet"/>
      <w:lvlText w:val=""/>
      <w:lvlJc w:val="left"/>
      <w:pPr>
        <w:ind w:left="2985" w:hanging="360"/>
      </w:pPr>
      <w:rPr>
        <w:rFonts w:ascii="Wingdings" w:hAnsi="Wingdings" w:hint="default"/>
      </w:rPr>
    </w:lvl>
    <w:lvl w:ilvl="3" w:tplc="1C090001" w:tentative="1">
      <w:start w:val="1"/>
      <w:numFmt w:val="bullet"/>
      <w:lvlText w:val=""/>
      <w:lvlJc w:val="left"/>
      <w:pPr>
        <w:ind w:left="3705" w:hanging="360"/>
      </w:pPr>
      <w:rPr>
        <w:rFonts w:ascii="Symbol" w:hAnsi="Symbol" w:hint="default"/>
      </w:rPr>
    </w:lvl>
    <w:lvl w:ilvl="4" w:tplc="1C090003" w:tentative="1">
      <w:start w:val="1"/>
      <w:numFmt w:val="bullet"/>
      <w:lvlText w:val="o"/>
      <w:lvlJc w:val="left"/>
      <w:pPr>
        <w:ind w:left="4425" w:hanging="360"/>
      </w:pPr>
      <w:rPr>
        <w:rFonts w:ascii="Courier New" w:hAnsi="Courier New" w:cs="Courier New" w:hint="default"/>
      </w:rPr>
    </w:lvl>
    <w:lvl w:ilvl="5" w:tplc="1C090005" w:tentative="1">
      <w:start w:val="1"/>
      <w:numFmt w:val="bullet"/>
      <w:lvlText w:val=""/>
      <w:lvlJc w:val="left"/>
      <w:pPr>
        <w:ind w:left="5145" w:hanging="360"/>
      </w:pPr>
      <w:rPr>
        <w:rFonts w:ascii="Wingdings" w:hAnsi="Wingdings" w:hint="default"/>
      </w:rPr>
    </w:lvl>
    <w:lvl w:ilvl="6" w:tplc="1C090001" w:tentative="1">
      <w:start w:val="1"/>
      <w:numFmt w:val="bullet"/>
      <w:lvlText w:val=""/>
      <w:lvlJc w:val="left"/>
      <w:pPr>
        <w:ind w:left="5865" w:hanging="360"/>
      </w:pPr>
      <w:rPr>
        <w:rFonts w:ascii="Symbol" w:hAnsi="Symbol" w:hint="default"/>
      </w:rPr>
    </w:lvl>
    <w:lvl w:ilvl="7" w:tplc="1C090003" w:tentative="1">
      <w:start w:val="1"/>
      <w:numFmt w:val="bullet"/>
      <w:lvlText w:val="o"/>
      <w:lvlJc w:val="left"/>
      <w:pPr>
        <w:ind w:left="6585" w:hanging="360"/>
      </w:pPr>
      <w:rPr>
        <w:rFonts w:ascii="Courier New" w:hAnsi="Courier New" w:cs="Courier New" w:hint="default"/>
      </w:rPr>
    </w:lvl>
    <w:lvl w:ilvl="8" w:tplc="1C090005" w:tentative="1">
      <w:start w:val="1"/>
      <w:numFmt w:val="bullet"/>
      <w:lvlText w:val=""/>
      <w:lvlJc w:val="left"/>
      <w:pPr>
        <w:ind w:left="7305" w:hanging="360"/>
      </w:pPr>
      <w:rPr>
        <w:rFonts w:ascii="Wingdings" w:hAnsi="Wingdings" w:hint="default"/>
      </w:rPr>
    </w:lvl>
  </w:abstractNum>
  <w:abstractNum w:abstractNumId="22">
    <w:nsid w:val="52AE250A"/>
    <w:multiLevelType w:val="hybridMultilevel"/>
    <w:tmpl w:val="93CED8BA"/>
    <w:lvl w:ilvl="0" w:tplc="1C09000B">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23">
    <w:nsid w:val="556C61ED"/>
    <w:multiLevelType w:val="hybridMultilevel"/>
    <w:tmpl w:val="92AA1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74A7613"/>
    <w:multiLevelType w:val="hybridMultilevel"/>
    <w:tmpl w:val="059C832E"/>
    <w:lvl w:ilvl="0" w:tplc="D1E494C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8A9200D"/>
    <w:multiLevelType w:val="hybridMultilevel"/>
    <w:tmpl w:val="E9A294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63F2053E"/>
    <w:multiLevelType w:val="hybridMultilevel"/>
    <w:tmpl w:val="BC8A8E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517658C"/>
    <w:multiLevelType w:val="hybridMultilevel"/>
    <w:tmpl w:val="CC0A32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nsid w:val="65AD6E5E"/>
    <w:multiLevelType w:val="hybridMultilevel"/>
    <w:tmpl w:val="DA58F1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7C00F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FC3EA6"/>
    <w:multiLevelType w:val="multilevel"/>
    <w:tmpl w:val="59301FF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7A0D76"/>
    <w:multiLevelType w:val="multilevel"/>
    <w:tmpl w:val="1E1457D0"/>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554945"/>
    <w:multiLevelType w:val="hybridMultilevel"/>
    <w:tmpl w:val="09429CC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91160A0"/>
    <w:multiLevelType w:val="hybridMultilevel"/>
    <w:tmpl w:val="4A0E89E4"/>
    <w:lvl w:ilvl="0" w:tplc="1C09000B">
      <w:start w:val="1"/>
      <w:numFmt w:val="bullet"/>
      <w:pStyle w:val="Style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nsid w:val="7F8B39DD"/>
    <w:multiLevelType w:val="hybridMultilevel"/>
    <w:tmpl w:val="EBE8D15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29"/>
  </w:num>
  <w:num w:numId="5">
    <w:abstractNumId w:val="30"/>
  </w:num>
  <w:num w:numId="6">
    <w:abstractNumId w:val="4"/>
  </w:num>
  <w:num w:numId="7">
    <w:abstractNumId w:val="20"/>
  </w:num>
  <w:num w:numId="8">
    <w:abstractNumId w:val="7"/>
  </w:num>
  <w:num w:numId="9">
    <w:abstractNumId w:val="1"/>
  </w:num>
  <w:num w:numId="10">
    <w:abstractNumId w:val="2"/>
  </w:num>
  <w:num w:numId="11">
    <w:abstractNumId w:val="6"/>
  </w:num>
  <w:num w:numId="12">
    <w:abstractNumId w:val="16"/>
  </w:num>
  <w:num w:numId="13">
    <w:abstractNumId w:val="33"/>
  </w:num>
  <w:num w:numId="14">
    <w:abstractNumId w:val="27"/>
  </w:num>
  <w:num w:numId="15">
    <w:abstractNumId w:val="23"/>
  </w:num>
  <w:num w:numId="16">
    <w:abstractNumId w:val="25"/>
  </w:num>
  <w:num w:numId="17">
    <w:abstractNumId w:val="8"/>
  </w:num>
  <w:num w:numId="18">
    <w:abstractNumId w:val="18"/>
  </w:num>
  <w:num w:numId="19">
    <w:abstractNumId w:val="12"/>
  </w:num>
  <w:num w:numId="20">
    <w:abstractNumId w:val="34"/>
  </w:num>
  <w:num w:numId="21">
    <w:abstractNumId w:val="26"/>
  </w:num>
  <w:num w:numId="22">
    <w:abstractNumId w:val="24"/>
  </w:num>
  <w:num w:numId="23">
    <w:abstractNumId w:val="17"/>
  </w:num>
  <w:num w:numId="24">
    <w:abstractNumId w:val="19"/>
  </w:num>
  <w:num w:numId="25">
    <w:abstractNumId w:val="13"/>
  </w:num>
  <w:num w:numId="26">
    <w:abstractNumId w:val="14"/>
  </w:num>
  <w:num w:numId="27">
    <w:abstractNumId w:val="0"/>
  </w:num>
  <w:num w:numId="28">
    <w:abstractNumId w:val="15"/>
  </w:num>
  <w:num w:numId="29">
    <w:abstractNumId w:val="22"/>
  </w:num>
  <w:num w:numId="30">
    <w:abstractNumId w:val="28"/>
  </w:num>
  <w:num w:numId="31">
    <w:abstractNumId w:val="32"/>
  </w:num>
  <w:num w:numId="32">
    <w:abstractNumId w:val="10"/>
  </w:num>
  <w:num w:numId="33">
    <w:abstractNumId w:val="11"/>
  </w:num>
  <w:num w:numId="34">
    <w:abstractNumId w:val="2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8B"/>
    <w:rsid w:val="00014256"/>
    <w:rsid w:val="000413B5"/>
    <w:rsid w:val="000670B0"/>
    <w:rsid w:val="000A6B9C"/>
    <w:rsid w:val="00105EA6"/>
    <w:rsid w:val="0011575F"/>
    <w:rsid w:val="00167CB5"/>
    <w:rsid w:val="00174947"/>
    <w:rsid w:val="00197C51"/>
    <w:rsid w:val="001A23B2"/>
    <w:rsid w:val="001B7D34"/>
    <w:rsid w:val="001D6FF5"/>
    <w:rsid w:val="0020483F"/>
    <w:rsid w:val="00206DFE"/>
    <w:rsid w:val="002654F6"/>
    <w:rsid w:val="00266962"/>
    <w:rsid w:val="0027600C"/>
    <w:rsid w:val="0027753E"/>
    <w:rsid w:val="002865BD"/>
    <w:rsid w:val="002A696D"/>
    <w:rsid w:val="002C6618"/>
    <w:rsid w:val="002D42E3"/>
    <w:rsid w:val="002D6167"/>
    <w:rsid w:val="00332E5F"/>
    <w:rsid w:val="003351C7"/>
    <w:rsid w:val="00396576"/>
    <w:rsid w:val="003D5FC3"/>
    <w:rsid w:val="003E1A1D"/>
    <w:rsid w:val="004243ED"/>
    <w:rsid w:val="00425B12"/>
    <w:rsid w:val="0046319D"/>
    <w:rsid w:val="00463AE3"/>
    <w:rsid w:val="004A65F8"/>
    <w:rsid w:val="004C7061"/>
    <w:rsid w:val="004C789D"/>
    <w:rsid w:val="004D02FA"/>
    <w:rsid w:val="005271D4"/>
    <w:rsid w:val="0054627E"/>
    <w:rsid w:val="00555425"/>
    <w:rsid w:val="00574F12"/>
    <w:rsid w:val="00582322"/>
    <w:rsid w:val="00595B0D"/>
    <w:rsid w:val="005B1714"/>
    <w:rsid w:val="005D2868"/>
    <w:rsid w:val="0060520B"/>
    <w:rsid w:val="0061284E"/>
    <w:rsid w:val="00612E6D"/>
    <w:rsid w:val="00631414"/>
    <w:rsid w:val="0064009E"/>
    <w:rsid w:val="00645ADA"/>
    <w:rsid w:val="006570C0"/>
    <w:rsid w:val="00662E3E"/>
    <w:rsid w:val="006648B1"/>
    <w:rsid w:val="00673BC2"/>
    <w:rsid w:val="006964DA"/>
    <w:rsid w:val="006B424C"/>
    <w:rsid w:val="006C7622"/>
    <w:rsid w:val="0070418C"/>
    <w:rsid w:val="00717757"/>
    <w:rsid w:val="00767E86"/>
    <w:rsid w:val="00794485"/>
    <w:rsid w:val="00795EF0"/>
    <w:rsid w:val="007D4729"/>
    <w:rsid w:val="007F153E"/>
    <w:rsid w:val="008030D6"/>
    <w:rsid w:val="00825EBC"/>
    <w:rsid w:val="00826894"/>
    <w:rsid w:val="00855494"/>
    <w:rsid w:val="00874A38"/>
    <w:rsid w:val="008A5493"/>
    <w:rsid w:val="008B6659"/>
    <w:rsid w:val="009176CF"/>
    <w:rsid w:val="00952ADA"/>
    <w:rsid w:val="009959F4"/>
    <w:rsid w:val="00996A7A"/>
    <w:rsid w:val="00996EBC"/>
    <w:rsid w:val="009A13A0"/>
    <w:rsid w:val="009B7C39"/>
    <w:rsid w:val="009B7FFB"/>
    <w:rsid w:val="009C2C3E"/>
    <w:rsid w:val="009F16A1"/>
    <w:rsid w:val="00A065F7"/>
    <w:rsid w:val="00A07876"/>
    <w:rsid w:val="00A2205E"/>
    <w:rsid w:val="00A3158B"/>
    <w:rsid w:val="00A87263"/>
    <w:rsid w:val="00AC0F80"/>
    <w:rsid w:val="00AE5808"/>
    <w:rsid w:val="00B6194E"/>
    <w:rsid w:val="00B84CF3"/>
    <w:rsid w:val="00B86ECC"/>
    <w:rsid w:val="00BB445D"/>
    <w:rsid w:val="00BC53E3"/>
    <w:rsid w:val="00BE399E"/>
    <w:rsid w:val="00C402E9"/>
    <w:rsid w:val="00C82FC5"/>
    <w:rsid w:val="00C87F7F"/>
    <w:rsid w:val="00CA7DF7"/>
    <w:rsid w:val="00CF5DBC"/>
    <w:rsid w:val="00CF621C"/>
    <w:rsid w:val="00D57FFE"/>
    <w:rsid w:val="00D62AF4"/>
    <w:rsid w:val="00D86793"/>
    <w:rsid w:val="00D95C96"/>
    <w:rsid w:val="00DA7DCC"/>
    <w:rsid w:val="00DD4908"/>
    <w:rsid w:val="00DD4993"/>
    <w:rsid w:val="00DD7BF9"/>
    <w:rsid w:val="00DE2178"/>
    <w:rsid w:val="00DF55B4"/>
    <w:rsid w:val="00E10E2E"/>
    <w:rsid w:val="00E16477"/>
    <w:rsid w:val="00E209AF"/>
    <w:rsid w:val="00E32AEB"/>
    <w:rsid w:val="00E64149"/>
    <w:rsid w:val="00E818F7"/>
    <w:rsid w:val="00E82727"/>
    <w:rsid w:val="00EA1949"/>
    <w:rsid w:val="00EA4BB7"/>
    <w:rsid w:val="00EB34E4"/>
    <w:rsid w:val="00EB49D0"/>
    <w:rsid w:val="00EC5630"/>
    <w:rsid w:val="00EF494B"/>
    <w:rsid w:val="00F11C8A"/>
    <w:rsid w:val="00F24620"/>
    <w:rsid w:val="00F50BA4"/>
    <w:rsid w:val="00F67EBF"/>
    <w:rsid w:val="00F7104E"/>
    <w:rsid w:val="00FE45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rPr>
      <w:b/>
      <w:bCs/>
    </w:rPr>
  </w:style>
  <w:style w:type="paragraph" w:styleId="Header">
    <w:name w:val="header"/>
    <w:basedOn w:val="Normal"/>
    <w:link w:val="HeaderChar"/>
    <w:uiPriority w:val="99"/>
    <w:pPr>
      <w:tabs>
        <w:tab w:val="center" w:pos="4153"/>
        <w:tab w:val="right" w:pos="8306"/>
      </w:tabs>
    </w:pPr>
    <w:rPr>
      <w:rFonts w:cs="Times New Roman"/>
      <w:sz w:val="20"/>
      <w:lang w:val="en-GB"/>
    </w:rPr>
  </w:style>
  <w:style w:type="character" w:customStyle="1" w:styleId="HeaderChar">
    <w:name w:val="Header Char"/>
    <w:link w:val="Header"/>
    <w:uiPriority w:val="99"/>
    <w:rsid w:val="006570C0"/>
    <w:rPr>
      <w:rFonts w:ascii="Arial" w:hAnsi="Arial"/>
      <w:szCs w:val="24"/>
      <w:lang w:val="en-GB"/>
    </w:rPr>
  </w:style>
  <w:style w:type="paragraph" w:customStyle="1" w:styleId="Default">
    <w:name w:val="Default"/>
    <w:rsid w:val="006570C0"/>
    <w:pPr>
      <w:autoSpaceDE w:val="0"/>
      <w:autoSpaceDN w:val="0"/>
      <w:adjustRightInd w:val="0"/>
    </w:pPr>
    <w:rPr>
      <w:rFonts w:ascii="Symbol" w:hAnsi="Symbol" w:cs="Symbol"/>
      <w:color w:val="000000"/>
      <w:sz w:val="24"/>
      <w:szCs w:val="24"/>
      <w:lang w:val="en-US" w:eastAsia="en-US"/>
    </w:rPr>
  </w:style>
  <w:style w:type="paragraph" w:styleId="ListParagraph">
    <w:name w:val="List Paragraph"/>
    <w:basedOn w:val="Normal"/>
    <w:uiPriority w:val="34"/>
    <w:qFormat/>
    <w:rsid w:val="00E818F7"/>
    <w:pPr>
      <w:ind w:left="720"/>
      <w:contextualSpacing/>
    </w:pPr>
    <w:rPr>
      <w:rFonts w:ascii="Times New Roman" w:hAnsi="Times New Roman" w:cs="Times New Roman"/>
      <w:sz w:val="24"/>
    </w:rPr>
  </w:style>
  <w:style w:type="paragraph" w:styleId="Footer">
    <w:name w:val="footer"/>
    <w:basedOn w:val="Normal"/>
    <w:link w:val="FooterChar"/>
    <w:rsid w:val="00C402E9"/>
    <w:pPr>
      <w:tabs>
        <w:tab w:val="center" w:pos="4320"/>
        <w:tab w:val="right" w:pos="8640"/>
      </w:tabs>
    </w:pPr>
    <w:rPr>
      <w:rFonts w:ascii="Times New Roman" w:eastAsia="Calibri" w:hAnsi="Times New Roman" w:cs="Times New Roman"/>
      <w:sz w:val="24"/>
      <w:lang w:val="en-ZA"/>
    </w:rPr>
  </w:style>
  <w:style w:type="character" w:customStyle="1" w:styleId="FooterChar">
    <w:name w:val="Footer Char"/>
    <w:link w:val="Footer"/>
    <w:rsid w:val="00C402E9"/>
    <w:rPr>
      <w:rFonts w:eastAsia="Calibri"/>
      <w:sz w:val="24"/>
      <w:szCs w:val="24"/>
      <w:lang w:eastAsia="en-US"/>
    </w:rPr>
  </w:style>
  <w:style w:type="character" w:customStyle="1" w:styleId="HeaderChar1">
    <w:name w:val="Header Char1"/>
    <w:semiHidden/>
    <w:locked/>
    <w:rsid w:val="004C7061"/>
    <w:rPr>
      <w:rFonts w:ascii="Times New Roman" w:eastAsia="Times New Roman" w:hAnsi="Times New Roman" w:cs="Times New Roman"/>
      <w:sz w:val="24"/>
      <w:szCs w:val="24"/>
    </w:rPr>
  </w:style>
  <w:style w:type="paragraph" w:styleId="NoSpacing">
    <w:name w:val="No Spacing"/>
    <w:uiPriority w:val="1"/>
    <w:qFormat/>
    <w:rsid w:val="00C82FC5"/>
    <w:rPr>
      <w:rFonts w:ascii="Arial" w:hAnsi="Arial" w:cs="Arial"/>
      <w:sz w:val="22"/>
      <w:szCs w:val="24"/>
      <w:lang w:val="en-US" w:eastAsia="en-US"/>
    </w:rPr>
  </w:style>
  <w:style w:type="paragraph" w:customStyle="1" w:styleId="Style1">
    <w:name w:val="Style1"/>
    <w:basedOn w:val="Normal"/>
    <w:rsid w:val="00FE45B0"/>
    <w:pPr>
      <w:numPr>
        <w:numId w:val="13"/>
      </w:numPr>
    </w:pPr>
    <w:rPr>
      <w:rFonts w:ascii="Times New Roman" w:hAnsi="Times New Roman" w:cs="Times New Roman"/>
      <w:sz w:val="16"/>
      <w:szCs w:val="16"/>
    </w:rPr>
  </w:style>
  <w:style w:type="paragraph" w:customStyle="1" w:styleId="HeaderBase">
    <w:name w:val="Header Base"/>
    <w:basedOn w:val="Normal"/>
    <w:rsid w:val="00FE45B0"/>
    <w:pPr>
      <w:keepLines/>
      <w:tabs>
        <w:tab w:val="center" w:pos="4320"/>
        <w:tab w:val="right" w:pos="8640"/>
      </w:tabs>
    </w:pPr>
    <w:rPr>
      <w:sz w:val="24"/>
      <w:lang w:val="en-ZA" w:eastAsia="ja-JP"/>
    </w:rPr>
  </w:style>
  <w:style w:type="character" w:styleId="Emphasis">
    <w:name w:val="Emphasis"/>
    <w:qFormat/>
    <w:rsid w:val="00FE45B0"/>
    <w:rPr>
      <w:i/>
      <w:iCs/>
    </w:rPr>
  </w:style>
  <w:style w:type="character" w:customStyle="1" w:styleId="tnr">
    <w:name w:val="tnr"/>
    <w:rsid w:val="006648B1"/>
  </w:style>
  <w:style w:type="table" w:styleId="TableGrid">
    <w:name w:val="Table Grid"/>
    <w:basedOn w:val="TableNormal"/>
    <w:uiPriority w:val="59"/>
    <w:rsid w:val="0066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670B0"/>
    <w:rPr>
      <w:b/>
      <w:bCs/>
    </w:rPr>
  </w:style>
  <w:style w:type="paragraph" w:customStyle="1" w:styleId="para">
    <w:name w:val="para"/>
    <w:basedOn w:val="Normal"/>
    <w:rsid w:val="000670B0"/>
    <w:pPr>
      <w:spacing w:before="100" w:beforeAutospacing="1" w:after="100" w:afterAutospacing="1"/>
    </w:pPr>
    <w:rPr>
      <w:rFonts w:ascii="Times New Roman" w:hAnsi="Times New Roman" w:cs="Times New Roman"/>
      <w:sz w:val="24"/>
      <w:lang w:val="en-ZA" w:eastAsia="en-ZA"/>
    </w:rPr>
  </w:style>
  <w:style w:type="character" w:customStyle="1" w:styleId="apple-converted-space">
    <w:name w:val="apple-converted-space"/>
    <w:rsid w:val="000670B0"/>
  </w:style>
  <w:style w:type="paragraph" w:styleId="BalloonText">
    <w:name w:val="Balloon Text"/>
    <w:basedOn w:val="Normal"/>
    <w:link w:val="BalloonTextChar"/>
    <w:uiPriority w:val="99"/>
    <w:semiHidden/>
    <w:unhideWhenUsed/>
    <w:rsid w:val="0020483F"/>
    <w:rPr>
      <w:rFonts w:ascii="Tahoma" w:hAnsi="Tahoma" w:cs="Tahoma"/>
      <w:sz w:val="16"/>
      <w:szCs w:val="16"/>
    </w:rPr>
  </w:style>
  <w:style w:type="character" w:customStyle="1" w:styleId="BalloonTextChar">
    <w:name w:val="Balloon Text Char"/>
    <w:basedOn w:val="DefaultParagraphFont"/>
    <w:link w:val="BalloonText"/>
    <w:uiPriority w:val="99"/>
    <w:semiHidden/>
    <w:rsid w:val="0020483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rPr>
      <w:b/>
      <w:bCs/>
    </w:rPr>
  </w:style>
  <w:style w:type="paragraph" w:styleId="Header">
    <w:name w:val="header"/>
    <w:basedOn w:val="Normal"/>
    <w:link w:val="HeaderChar"/>
    <w:uiPriority w:val="99"/>
    <w:pPr>
      <w:tabs>
        <w:tab w:val="center" w:pos="4153"/>
        <w:tab w:val="right" w:pos="8306"/>
      </w:tabs>
    </w:pPr>
    <w:rPr>
      <w:rFonts w:cs="Times New Roman"/>
      <w:sz w:val="20"/>
      <w:lang w:val="en-GB"/>
    </w:rPr>
  </w:style>
  <w:style w:type="character" w:customStyle="1" w:styleId="HeaderChar">
    <w:name w:val="Header Char"/>
    <w:link w:val="Header"/>
    <w:uiPriority w:val="99"/>
    <w:rsid w:val="006570C0"/>
    <w:rPr>
      <w:rFonts w:ascii="Arial" w:hAnsi="Arial"/>
      <w:szCs w:val="24"/>
      <w:lang w:val="en-GB"/>
    </w:rPr>
  </w:style>
  <w:style w:type="paragraph" w:customStyle="1" w:styleId="Default">
    <w:name w:val="Default"/>
    <w:rsid w:val="006570C0"/>
    <w:pPr>
      <w:autoSpaceDE w:val="0"/>
      <w:autoSpaceDN w:val="0"/>
      <w:adjustRightInd w:val="0"/>
    </w:pPr>
    <w:rPr>
      <w:rFonts w:ascii="Symbol" w:hAnsi="Symbol" w:cs="Symbol"/>
      <w:color w:val="000000"/>
      <w:sz w:val="24"/>
      <w:szCs w:val="24"/>
      <w:lang w:val="en-US" w:eastAsia="en-US"/>
    </w:rPr>
  </w:style>
  <w:style w:type="paragraph" w:styleId="ListParagraph">
    <w:name w:val="List Paragraph"/>
    <w:basedOn w:val="Normal"/>
    <w:uiPriority w:val="34"/>
    <w:qFormat/>
    <w:rsid w:val="00E818F7"/>
    <w:pPr>
      <w:ind w:left="720"/>
      <w:contextualSpacing/>
    </w:pPr>
    <w:rPr>
      <w:rFonts w:ascii="Times New Roman" w:hAnsi="Times New Roman" w:cs="Times New Roman"/>
      <w:sz w:val="24"/>
    </w:rPr>
  </w:style>
  <w:style w:type="paragraph" w:styleId="Footer">
    <w:name w:val="footer"/>
    <w:basedOn w:val="Normal"/>
    <w:link w:val="FooterChar"/>
    <w:rsid w:val="00C402E9"/>
    <w:pPr>
      <w:tabs>
        <w:tab w:val="center" w:pos="4320"/>
        <w:tab w:val="right" w:pos="8640"/>
      </w:tabs>
    </w:pPr>
    <w:rPr>
      <w:rFonts w:ascii="Times New Roman" w:eastAsia="Calibri" w:hAnsi="Times New Roman" w:cs="Times New Roman"/>
      <w:sz w:val="24"/>
      <w:lang w:val="en-ZA"/>
    </w:rPr>
  </w:style>
  <w:style w:type="character" w:customStyle="1" w:styleId="FooterChar">
    <w:name w:val="Footer Char"/>
    <w:link w:val="Footer"/>
    <w:rsid w:val="00C402E9"/>
    <w:rPr>
      <w:rFonts w:eastAsia="Calibri"/>
      <w:sz w:val="24"/>
      <w:szCs w:val="24"/>
      <w:lang w:eastAsia="en-US"/>
    </w:rPr>
  </w:style>
  <w:style w:type="character" w:customStyle="1" w:styleId="HeaderChar1">
    <w:name w:val="Header Char1"/>
    <w:semiHidden/>
    <w:locked/>
    <w:rsid w:val="004C7061"/>
    <w:rPr>
      <w:rFonts w:ascii="Times New Roman" w:eastAsia="Times New Roman" w:hAnsi="Times New Roman" w:cs="Times New Roman"/>
      <w:sz w:val="24"/>
      <w:szCs w:val="24"/>
    </w:rPr>
  </w:style>
  <w:style w:type="paragraph" w:styleId="NoSpacing">
    <w:name w:val="No Spacing"/>
    <w:uiPriority w:val="1"/>
    <w:qFormat/>
    <w:rsid w:val="00C82FC5"/>
    <w:rPr>
      <w:rFonts w:ascii="Arial" w:hAnsi="Arial" w:cs="Arial"/>
      <w:sz w:val="22"/>
      <w:szCs w:val="24"/>
      <w:lang w:val="en-US" w:eastAsia="en-US"/>
    </w:rPr>
  </w:style>
  <w:style w:type="paragraph" w:customStyle="1" w:styleId="Style1">
    <w:name w:val="Style1"/>
    <w:basedOn w:val="Normal"/>
    <w:rsid w:val="00FE45B0"/>
    <w:pPr>
      <w:numPr>
        <w:numId w:val="13"/>
      </w:numPr>
    </w:pPr>
    <w:rPr>
      <w:rFonts w:ascii="Times New Roman" w:hAnsi="Times New Roman" w:cs="Times New Roman"/>
      <w:sz w:val="16"/>
      <w:szCs w:val="16"/>
    </w:rPr>
  </w:style>
  <w:style w:type="paragraph" w:customStyle="1" w:styleId="HeaderBase">
    <w:name w:val="Header Base"/>
    <w:basedOn w:val="Normal"/>
    <w:rsid w:val="00FE45B0"/>
    <w:pPr>
      <w:keepLines/>
      <w:tabs>
        <w:tab w:val="center" w:pos="4320"/>
        <w:tab w:val="right" w:pos="8640"/>
      </w:tabs>
    </w:pPr>
    <w:rPr>
      <w:sz w:val="24"/>
      <w:lang w:val="en-ZA" w:eastAsia="ja-JP"/>
    </w:rPr>
  </w:style>
  <w:style w:type="character" w:styleId="Emphasis">
    <w:name w:val="Emphasis"/>
    <w:qFormat/>
    <w:rsid w:val="00FE45B0"/>
    <w:rPr>
      <w:i/>
      <w:iCs/>
    </w:rPr>
  </w:style>
  <w:style w:type="character" w:customStyle="1" w:styleId="tnr">
    <w:name w:val="tnr"/>
    <w:rsid w:val="006648B1"/>
  </w:style>
  <w:style w:type="table" w:styleId="TableGrid">
    <w:name w:val="Table Grid"/>
    <w:basedOn w:val="TableNormal"/>
    <w:uiPriority w:val="59"/>
    <w:rsid w:val="0066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670B0"/>
    <w:rPr>
      <w:b/>
      <w:bCs/>
    </w:rPr>
  </w:style>
  <w:style w:type="paragraph" w:customStyle="1" w:styleId="para">
    <w:name w:val="para"/>
    <w:basedOn w:val="Normal"/>
    <w:rsid w:val="000670B0"/>
    <w:pPr>
      <w:spacing w:before="100" w:beforeAutospacing="1" w:after="100" w:afterAutospacing="1"/>
    </w:pPr>
    <w:rPr>
      <w:rFonts w:ascii="Times New Roman" w:hAnsi="Times New Roman" w:cs="Times New Roman"/>
      <w:sz w:val="24"/>
      <w:lang w:val="en-ZA" w:eastAsia="en-ZA"/>
    </w:rPr>
  </w:style>
  <w:style w:type="character" w:customStyle="1" w:styleId="apple-converted-space">
    <w:name w:val="apple-converted-space"/>
    <w:rsid w:val="000670B0"/>
  </w:style>
  <w:style w:type="paragraph" w:styleId="BalloonText">
    <w:name w:val="Balloon Text"/>
    <w:basedOn w:val="Normal"/>
    <w:link w:val="BalloonTextChar"/>
    <w:uiPriority w:val="99"/>
    <w:semiHidden/>
    <w:unhideWhenUsed/>
    <w:rsid w:val="0020483F"/>
    <w:rPr>
      <w:rFonts w:ascii="Tahoma" w:hAnsi="Tahoma" w:cs="Tahoma"/>
      <w:sz w:val="16"/>
      <w:szCs w:val="16"/>
    </w:rPr>
  </w:style>
  <w:style w:type="character" w:customStyle="1" w:styleId="BalloonTextChar">
    <w:name w:val="Balloon Text Char"/>
    <w:basedOn w:val="DefaultParagraphFont"/>
    <w:link w:val="BalloonText"/>
    <w:uiPriority w:val="99"/>
    <w:semiHidden/>
    <w:rsid w:val="0020483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7962-1C2F-438D-832E-A9CAF911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JIT TERM 3: physical sciences</vt:lpstr>
    </vt:vector>
  </TitlesOfParts>
  <Company>DIOCESAN COLLEGE</Company>
  <LinksUpToDate>false</LinksUpToDate>
  <CharactersWithSpaces>10323</CharactersWithSpaces>
  <SharedDoc>false</SharedDoc>
  <HLinks>
    <vt:vector size="18" baseType="variant">
      <vt:variant>
        <vt:i4>4849780</vt:i4>
      </vt:variant>
      <vt:variant>
        <vt:i4>153</vt:i4>
      </vt:variant>
      <vt:variant>
        <vt:i4>0</vt:i4>
      </vt:variant>
      <vt:variant>
        <vt:i4>5</vt:i4>
      </vt:variant>
      <vt:variant>
        <vt:lpwstr>http://www.google.co.za/url?sa=i&amp;rct=j&amp;q=&amp;esrc=s&amp;source=images&amp;cd=&amp;cad=rja&amp;uact=8&amp;ved=0ahUKEwjF_KftnPfMAhUCiRoKHUSmByQQjRwIBw&amp;url=http%3A%2F%2Fwww.chemguide.co.uk%2Finorganic%2Fgroup7%2Fdiaphragmcell.html&amp;psig=AFQjCNHLkcjM79Fgb-4qnP1f6ThtwL7uYg&amp;ust=1464334387823976</vt:lpwstr>
      </vt:variant>
      <vt:variant>
        <vt:lpwstr/>
      </vt:variant>
      <vt:variant>
        <vt:i4>3735648</vt:i4>
      </vt:variant>
      <vt:variant>
        <vt:i4>-1</vt:i4>
      </vt:variant>
      <vt:variant>
        <vt:i4>1677</vt:i4>
      </vt:variant>
      <vt:variant>
        <vt:i4>1</vt:i4>
      </vt:variant>
      <vt:variant>
        <vt:lpwstr>http://images.google.co.za/url?q=http://content.answers.com/main/content/wp/en/thumb/8/88/250px-Electroplating-of-spoon.PNG&amp;usg=AFQjCNElNugjhSIwM9OZSUY5GvIHZbw2eA</vt:lpwstr>
      </vt:variant>
      <vt:variant>
        <vt:lpwstr/>
      </vt:variant>
      <vt:variant>
        <vt:i4>2752601</vt:i4>
      </vt:variant>
      <vt:variant>
        <vt:i4>-1</vt:i4>
      </vt:variant>
      <vt:variant>
        <vt:i4>1701</vt:i4>
      </vt:variant>
      <vt:variant>
        <vt:i4>1</vt:i4>
      </vt:variant>
      <vt:variant>
        <vt:lpwstr>http://img.alibaba.com/photo/11226843/NPK_Fertilizer.jpg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JIT TERM 3: physical sciences</dc:title>
  <dc:subject>PHYSICAL SCIENCE</dc:subject>
  <dc:creator>R.K. WEATHERDON</dc:creator>
  <cp:lastModifiedBy>Vinesh</cp:lastModifiedBy>
  <cp:revision>3</cp:revision>
  <cp:lastPrinted>2003-08-27T05:21:00Z</cp:lastPrinted>
  <dcterms:created xsi:type="dcterms:W3CDTF">2020-06-28T14:25:00Z</dcterms:created>
  <dcterms:modified xsi:type="dcterms:W3CDTF">2020-08-13T15:32:00Z</dcterms:modified>
</cp:coreProperties>
</file>